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F0CAC" w14:textId="037FE714" w:rsidR="009D57F4" w:rsidRPr="008D04FE" w:rsidRDefault="00FF1774" w:rsidP="000624F1">
      <w:pPr>
        <w:jc w:val="center"/>
        <w:rPr>
          <w:b/>
          <w:bCs/>
        </w:rPr>
      </w:pPr>
      <w:r w:rsidRPr="008D04FE">
        <w:rPr>
          <w:b/>
          <w:bCs/>
        </w:rPr>
        <w:t>Zasad</w:t>
      </w:r>
      <w:bookmarkStart w:id="0" w:name="_GoBack"/>
      <w:bookmarkEnd w:id="0"/>
      <w:r w:rsidRPr="008D04FE">
        <w:rPr>
          <w:b/>
          <w:bCs/>
        </w:rPr>
        <w:t>y organizacji zadań Szkoły Podstawowej nr 1 w Kołobrzegu</w:t>
      </w:r>
      <w:r w:rsidR="00CA7DD7" w:rsidRPr="008D04FE">
        <w:rPr>
          <w:b/>
          <w:bCs/>
        </w:rPr>
        <w:t xml:space="preserve"> </w:t>
      </w:r>
      <w:r w:rsidR="00A7798E" w:rsidRPr="008D04FE">
        <w:rPr>
          <w:b/>
          <w:bCs/>
        </w:rPr>
        <w:t>związane z możliwością</w:t>
      </w:r>
      <w:r w:rsidR="00CA7DD7" w:rsidRPr="008D04FE">
        <w:rPr>
          <w:b/>
          <w:bCs/>
        </w:rPr>
        <w:t xml:space="preserve"> czasowego ograniczenia funkcjonowania </w:t>
      </w:r>
      <w:r w:rsidR="00A7798E" w:rsidRPr="008D04FE">
        <w:rPr>
          <w:b/>
          <w:bCs/>
        </w:rPr>
        <w:t xml:space="preserve">szkoły </w:t>
      </w:r>
      <w:r w:rsidR="00CA7DD7" w:rsidRPr="008D04FE">
        <w:rPr>
          <w:b/>
          <w:bCs/>
        </w:rPr>
        <w:t>w związku z COVID-19</w:t>
      </w:r>
      <w:r w:rsidR="000624F1" w:rsidRPr="008D04FE">
        <w:rPr>
          <w:b/>
          <w:bCs/>
        </w:rPr>
        <w:t xml:space="preserve">, w tym </w:t>
      </w:r>
      <w:r w:rsidR="00A7798E" w:rsidRPr="008D04FE">
        <w:rPr>
          <w:b/>
          <w:bCs/>
        </w:rPr>
        <w:t>zasady organizacji z</w:t>
      </w:r>
      <w:r w:rsidR="000624F1" w:rsidRPr="008D04FE">
        <w:rPr>
          <w:b/>
          <w:bCs/>
        </w:rPr>
        <w:t>ajęć z wykorzystaniem technik i metod kształcenia na odległość</w:t>
      </w:r>
    </w:p>
    <w:p w14:paraId="1DAC5789" w14:textId="77777777" w:rsidR="00A7798E" w:rsidRPr="008D04FE" w:rsidRDefault="00A7798E" w:rsidP="000624F1">
      <w:pPr>
        <w:jc w:val="center"/>
        <w:rPr>
          <w:b/>
          <w:bCs/>
        </w:rPr>
      </w:pPr>
    </w:p>
    <w:p w14:paraId="22A6271C" w14:textId="575D5615" w:rsidR="000624F1" w:rsidRPr="008D04FE" w:rsidRDefault="000624F1" w:rsidP="00D4209A">
      <w:pPr>
        <w:pStyle w:val="Akapitzlist"/>
        <w:numPr>
          <w:ilvl w:val="0"/>
          <w:numId w:val="1"/>
        </w:numPr>
        <w:jc w:val="both"/>
      </w:pPr>
      <w:r w:rsidRPr="008D04FE">
        <w:t>Na początku roku szkolnego, nie później niż</w:t>
      </w:r>
      <w:r w:rsidR="00FF1774" w:rsidRPr="008D04FE">
        <w:t xml:space="preserve"> do 10</w:t>
      </w:r>
      <w:r w:rsidRPr="008D04FE">
        <w:t xml:space="preserve"> września</w:t>
      </w:r>
      <w:r w:rsidR="00CC3207" w:rsidRPr="008D04FE">
        <w:t>,</w:t>
      </w:r>
      <w:r w:rsidRPr="008D04FE">
        <w:t xml:space="preserve"> przeprowadzane jest badanie dotyczące dostępu uczniów i nauczycieli do infrastruktury informatycznej, oprogramowania </w:t>
      </w:r>
      <w:r w:rsidR="00A7798E" w:rsidRPr="008D04FE">
        <w:br/>
      </w:r>
      <w:r w:rsidRPr="008D04FE">
        <w:t>i internetu.</w:t>
      </w:r>
    </w:p>
    <w:p w14:paraId="5B372421" w14:textId="162A8D66" w:rsidR="000624F1" w:rsidRPr="008D04FE" w:rsidRDefault="000624F1" w:rsidP="00D4209A">
      <w:pPr>
        <w:pStyle w:val="Akapitzlist"/>
        <w:numPr>
          <w:ilvl w:val="0"/>
          <w:numId w:val="1"/>
        </w:numPr>
        <w:jc w:val="both"/>
      </w:pPr>
      <w:r w:rsidRPr="008D04FE">
        <w:t xml:space="preserve">Technologie informacyjno – komunikacyjne wykorzystywane przez nauczycieli do realizacji zajęć </w:t>
      </w:r>
      <w:r w:rsidR="00CA7DD7" w:rsidRPr="008D04FE">
        <w:t xml:space="preserve">w trybie pracy zdalnej </w:t>
      </w:r>
      <w:r w:rsidRPr="008D04FE">
        <w:t xml:space="preserve">to w szczególności: </w:t>
      </w:r>
      <w:r w:rsidR="004061D6" w:rsidRPr="008D04FE">
        <w:t xml:space="preserve">platforma </w:t>
      </w:r>
      <w:proofErr w:type="spellStart"/>
      <w:r w:rsidR="004061D6" w:rsidRPr="008D04FE">
        <w:t>Classroom</w:t>
      </w:r>
      <w:proofErr w:type="spellEnd"/>
      <w:r w:rsidR="004061D6" w:rsidRPr="008D04FE">
        <w:t xml:space="preserve"> i dziennik elektroniczny.</w:t>
      </w:r>
    </w:p>
    <w:p w14:paraId="16E70B7C" w14:textId="2D17C92B" w:rsidR="00301AD8" w:rsidRPr="008D04FE" w:rsidRDefault="00301AD8" w:rsidP="00D4209A">
      <w:pPr>
        <w:pStyle w:val="Akapitzlist"/>
        <w:numPr>
          <w:ilvl w:val="0"/>
          <w:numId w:val="1"/>
        </w:numPr>
        <w:jc w:val="both"/>
      </w:pPr>
      <w:r w:rsidRPr="008D04FE">
        <w:t xml:space="preserve">Zajęcia lekcyjne oraz zajęcia z PPP mogą być prowadzone w formie </w:t>
      </w:r>
      <w:r w:rsidR="003F5F30" w:rsidRPr="008D04FE">
        <w:t xml:space="preserve">stacjonarnej, hybrydowej, mieszanej lub w całości zdalnej. </w:t>
      </w:r>
    </w:p>
    <w:p w14:paraId="63A9211D" w14:textId="714BA462" w:rsidR="00804A5A" w:rsidRPr="008D04FE" w:rsidRDefault="00804A5A" w:rsidP="00D4209A">
      <w:pPr>
        <w:pStyle w:val="Akapitzlist"/>
        <w:numPr>
          <w:ilvl w:val="0"/>
          <w:numId w:val="1"/>
        </w:numPr>
        <w:jc w:val="both"/>
      </w:pPr>
      <w:r w:rsidRPr="008D04FE">
        <w:t xml:space="preserve">Rady pedagogiczne zdalne wykorzystują platformę </w:t>
      </w:r>
      <w:proofErr w:type="spellStart"/>
      <w:r w:rsidRPr="008D04FE">
        <w:t>Classroom</w:t>
      </w:r>
      <w:proofErr w:type="spellEnd"/>
      <w:r w:rsidRPr="008D04FE">
        <w:t>.</w:t>
      </w:r>
    </w:p>
    <w:p w14:paraId="6D71E059" w14:textId="77777777" w:rsidR="00D4209A" w:rsidRPr="008D04FE" w:rsidRDefault="000624F1" w:rsidP="00D4209A">
      <w:pPr>
        <w:pStyle w:val="Akapitzlist"/>
        <w:numPr>
          <w:ilvl w:val="0"/>
          <w:numId w:val="1"/>
        </w:numPr>
        <w:jc w:val="both"/>
      </w:pPr>
      <w:r w:rsidRPr="008D04FE">
        <w:t xml:space="preserve">Zasady bezpiecznego uczestnictwa </w:t>
      </w:r>
      <w:r w:rsidR="00CA7DD7" w:rsidRPr="008D04FE">
        <w:t xml:space="preserve">uczniów w zajęciach w odniesieniu do ustalonych technologii informacyjno-komunikacyjnych </w:t>
      </w:r>
      <w:r w:rsidRPr="008D04FE">
        <w:t xml:space="preserve">są następujące: </w:t>
      </w:r>
    </w:p>
    <w:p w14:paraId="7DEE4766" w14:textId="667C8DFB" w:rsidR="00804A5A" w:rsidRPr="008D04FE" w:rsidRDefault="008141C8" w:rsidP="002E3A85">
      <w:pPr>
        <w:pStyle w:val="Akapitzlist"/>
        <w:numPr>
          <w:ilvl w:val="0"/>
          <w:numId w:val="11"/>
        </w:numPr>
        <w:ind w:left="1134" w:hanging="425"/>
      </w:pPr>
      <w:r w:rsidRPr="008D04FE">
        <w:t>w</w:t>
      </w:r>
      <w:r w:rsidR="00804A5A" w:rsidRPr="008D04FE">
        <w:t xml:space="preserve">szyscy uczniowie mają maile na szkolnej </w:t>
      </w:r>
      <w:r w:rsidR="004061D6" w:rsidRPr="008D04FE">
        <w:t>domenie,</w:t>
      </w:r>
    </w:p>
    <w:p w14:paraId="7B06D797" w14:textId="78BD6773" w:rsidR="00301AD8" w:rsidRPr="008D04FE" w:rsidRDefault="00301AD8" w:rsidP="002E3A85">
      <w:pPr>
        <w:pStyle w:val="Akapitzlist"/>
        <w:numPr>
          <w:ilvl w:val="0"/>
          <w:numId w:val="11"/>
        </w:numPr>
        <w:ind w:left="1134" w:hanging="425"/>
      </w:pPr>
      <w:r w:rsidRPr="008D04FE">
        <w:t xml:space="preserve">wszyscy uczniowie i nauczyciele </w:t>
      </w:r>
      <w:r w:rsidR="003F5F30" w:rsidRPr="008D04FE">
        <w:t>mają możliwość korzystania</w:t>
      </w:r>
      <w:r w:rsidRPr="008D04FE">
        <w:t xml:space="preserve"> z Zintegrowanej Platformy Edukacyjnej </w:t>
      </w:r>
      <w:r w:rsidR="003F5F30" w:rsidRPr="008D04FE">
        <w:t xml:space="preserve"> „</w:t>
      </w:r>
      <w:r w:rsidRPr="008D04FE">
        <w:t>e- podręczniki</w:t>
      </w:r>
      <w:r w:rsidR="003F5F30" w:rsidRPr="008D04FE">
        <w:t>”,</w:t>
      </w:r>
    </w:p>
    <w:p w14:paraId="44B8B8C8" w14:textId="77777777" w:rsidR="000624F1" w:rsidRPr="008D04FE" w:rsidRDefault="00045CD6" w:rsidP="002E3A85">
      <w:pPr>
        <w:pStyle w:val="Akapitzlist"/>
        <w:numPr>
          <w:ilvl w:val="0"/>
          <w:numId w:val="11"/>
        </w:numPr>
        <w:ind w:left="1134" w:hanging="425"/>
      </w:pPr>
      <w:r w:rsidRPr="008D04FE">
        <w:t>uczniowie</w:t>
      </w:r>
      <w:r w:rsidR="00D4209A" w:rsidRPr="008D04FE">
        <w:t xml:space="preserve"> otrzymuj</w:t>
      </w:r>
      <w:r w:rsidRPr="008D04FE">
        <w:t>ą</w:t>
      </w:r>
      <w:r w:rsidR="00D4209A" w:rsidRPr="008D04FE">
        <w:t xml:space="preserve"> indywidualne loginy i hasła dostępu do wykorzystywanych platform,</w:t>
      </w:r>
    </w:p>
    <w:p w14:paraId="7D95B3A2" w14:textId="77777777" w:rsidR="00D4209A" w:rsidRPr="008D04FE" w:rsidRDefault="00D4209A" w:rsidP="002E3A85">
      <w:pPr>
        <w:pStyle w:val="Akapitzlist"/>
        <w:numPr>
          <w:ilvl w:val="0"/>
          <w:numId w:val="11"/>
        </w:numPr>
        <w:ind w:left="1134" w:hanging="425"/>
      </w:pPr>
      <w:r w:rsidRPr="008D04FE">
        <w:t>nie należy udostępniać danych dostępowych innym osobom,</w:t>
      </w:r>
    </w:p>
    <w:p w14:paraId="73194C07" w14:textId="77777777" w:rsidR="00D4209A" w:rsidRPr="008D04FE" w:rsidRDefault="00D4209A" w:rsidP="002E3A85">
      <w:pPr>
        <w:pStyle w:val="Akapitzlist"/>
        <w:numPr>
          <w:ilvl w:val="0"/>
          <w:numId w:val="11"/>
        </w:numPr>
        <w:ind w:left="1134" w:hanging="425"/>
      </w:pPr>
      <w:r w:rsidRPr="008D04FE">
        <w:t>należy logować się przy użyciu prawdziwego imienia i nazwiska,</w:t>
      </w:r>
    </w:p>
    <w:p w14:paraId="2C86A440" w14:textId="77777777" w:rsidR="00D4209A" w:rsidRPr="008D04FE" w:rsidRDefault="00D4209A" w:rsidP="002E3A85">
      <w:pPr>
        <w:pStyle w:val="Akapitzlist"/>
        <w:numPr>
          <w:ilvl w:val="0"/>
          <w:numId w:val="11"/>
        </w:numPr>
        <w:ind w:left="1134" w:hanging="425"/>
      </w:pPr>
      <w:r w:rsidRPr="008D04FE">
        <w:t>nie należy utrwalać wizerunku osób uczestniczących w zajęciach,</w:t>
      </w:r>
    </w:p>
    <w:p w14:paraId="445800E5" w14:textId="77777777" w:rsidR="00D4209A" w:rsidRPr="008D04FE" w:rsidRDefault="00D4209A" w:rsidP="002E3A85">
      <w:pPr>
        <w:pStyle w:val="Akapitzlist"/>
        <w:numPr>
          <w:ilvl w:val="0"/>
          <w:numId w:val="11"/>
        </w:numPr>
        <w:ind w:left="1134" w:hanging="425"/>
      </w:pPr>
      <w:r w:rsidRPr="008D04FE">
        <w:t>należy korzystać z materiałów pochodzących z bezpiecznych źródeł,</w:t>
      </w:r>
    </w:p>
    <w:p w14:paraId="7F271C44" w14:textId="527452EC" w:rsidR="00D4209A" w:rsidRPr="008D04FE" w:rsidRDefault="004061D6" w:rsidP="002E3A85">
      <w:pPr>
        <w:pStyle w:val="Akapitzlist"/>
        <w:numPr>
          <w:ilvl w:val="0"/>
          <w:numId w:val="11"/>
        </w:numPr>
        <w:ind w:left="1134" w:hanging="425"/>
      </w:pPr>
      <w:r w:rsidRPr="008D04FE">
        <w:t xml:space="preserve">nie wolno nagrywać zajęć  prowadzonych online. </w:t>
      </w:r>
    </w:p>
    <w:p w14:paraId="1A745D0F" w14:textId="77777777" w:rsidR="00045CD6" w:rsidRPr="008D04FE" w:rsidRDefault="00045CD6" w:rsidP="00045CD6">
      <w:pPr>
        <w:pStyle w:val="Akapitzlist"/>
        <w:numPr>
          <w:ilvl w:val="0"/>
          <w:numId w:val="1"/>
        </w:numPr>
        <w:jc w:val="both"/>
      </w:pPr>
      <w:r w:rsidRPr="008D04FE">
        <w:t xml:space="preserve">Zasady bezpiecznego uczestnictwa nauczycieli w zajęciach </w:t>
      </w:r>
      <w:r w:rsidR="00CA7DD7" w:rsidRPr="008D04FE">
        <w:t xml:space="preserve">w odniesieniu do ustalonych technologii informacyjno-komunikacyjnych </w:t>
      </w:r>
      <w:r w:rsidRPr="008D04FE">
        <w:t xml:space="preserve">są następujące: </w:t>
      </w:r>
    </w:p>
    <w:p w14:paraId="7D22C1C4" w14:textId="0D2C3B9E" w:rsidR="00045CD6" w:rsidRPr="008D04FE" w:rsidRDefault="00045CD6" w:rsidP="002E3A85">
      <w:pPr>
        <w:pStyle w:val="Akapitzlist"/>
        <w:numPr>
          <w:ilvl w:val="0"/>
          <w:numId w:val="10"/>
        </w:numPr>
        <w:tabs>
          <w:tab w:val="left" w:pos="1701"/>
        </w:tabs>
        <w:ind w:left="1134" w:hanging="425"/>
      </w:pPr>
      <w:r w:rsidRPr="008D04FE">
        <w:t xml:space="preserve">nauczyciele otrzymują indywidualne loginy i hasła dostępu do wykorzystywanych </w:t>
      </w:r>
      <w:r w:rsidR="002E3A85" w:rsidRPr="008D04FE">
        <w:t xml:space="preserve"> </w:t>
      </w:r>
      <w:r w:rsidR="002E3A85" w:rsidRPr="008D04FE">
        <w:br/>
      </w:r>
      <w:r w:rsidRPr="008D04FE">
        <w:t>platform,</w:t>
      </w:r>
    </w:p>
    <w:p w14:paraId="39707AAF" w14:textId="77777777" w:rsidR="00045CD6" w:rsidRPr="008D04FE" w:rsidRDefault="00045CD6" w:rsidP="002E3A85">
      <w:pPr>
        <w:pStyle w:val="Akapitzlist"/>
        <w:numPr>
          <w:ilvl w:val="0"/>
          <w:numId w:val="10"/>
        </w:numPr>
        <w:tabs>
          <w:tab w:val="left" w:pos="1701"/>
        </w:tabs>
        <w:ind w:left="1134" w:hanging="425"/>
      </w:pPr>
      <w:r w:rsidRPr="008D04FE">
        <w:t>nie należy udostępniać danych dostępowych innym osobom,</w:t>
      </w:r>
    </w:p>
    <w:p w14:paraId="2B1F566E" w14:textId="77777777" w:rsidR="00045CD6" w:rsidRPr="008D04FE" w:rsidRDefault="00045CD6" w:rsidP="002E3A85">
      <w:pPr>
        <w:pStyle w:val="Akapitzlist"/>
        <w:numPr>
          <w:ilvl w:val="0"/>
          <w:numId w:val="10"/>
        </w:numPr>
        <w:tabs>
          <w:tab w:val="left" w:pos="1701"/>
        </w:tabs>
        <w:ind w:left="1134" w:hanging="425"/>
      </w:pPr>
      <w:r w:rsidRPr="008D04FE">
        <w:t>należy korzystać z materiałów pochodzących z bezpiecznych źródeł,</w:t>
      </w:r>
    </w:p>
    <w:p w14:paraId="4E6A708B" w14:textId="36F75D50" w:rsidR="002E3A85" w:rsidRPr="008D04FE" w:rsidRDefault="00045CD6" w:rsidP="002E3A85">
      <w:pPr>
        <w:pStyle w:val="Akapitzlist"/>
        <w:numPr>
          <w:ilvl w:val="0"/>
          <w:numId w:val="10"/>
        </w:numPr>
        <w:tabs>
          <w:tab w:val="left" w:pos="1701"/>
        </w:tabs>
        <w:ind w:left="1134" w:hanging="425"/>
      </w:pPr>
      <w:r w:rsidRPr="008D04FE">
        <w:t xml:space="preserve">pozostałe zasady obowiązujące nauczycieli i innych pracowników zawarte są w </w:t>
      </w:r>
      <w:r w:rsidR="002E3A85" w:rsidRPr="008D04FE">
        <w:br/>
      </w:r>
      <w:r w:rsidRPr="008D04FE">
        <w:t>prawie wewnątrzszkolnym,</w:t>
      </w:r>
      <w:r w:rsidR="002E3A85" w:rsidRPr="008D04FE">
        <w:t xml:space="preserve">  </w:t>
      </w:r>
    </w:p>
    <w:p w14:paraId="1779FC35" w14:textId="18B7F720" w:rsidR="008141C8" w:rsidRPr="008D04FE" w:rsidRDefault="004061D6" w:rsidP="004061D6">
      <w:pPr>
        <w:pStyle w:val="Akapitzlist"/>
        <w:numPr>
          <w:ilvl w:val="0"/>
          <w:numId w:val="10"/>
        </w:numPr>
        <w:ind w:left="1134" w:hanging="425"/>
      </w:pPr>
      <w:r w:rsidRPr="008D04FE">
        <w:t xml:space="preserve">nauczyciele </w:t>
      </w:r>
      <w:r w:rsidR="00804A5A" w:rsidRPr="008D04FE">
        <w:t>udostępniają  tylko sprawdzone, przejrzane materiały</w:t>
      </w:r>
      <w:r w:rsidRPr="008D04FE">
        <w:t xml:space="preserve"> edukacyjne.</w:t>
      </w:r>
    </w:p>
    <w:p w14:paraId="2FC45E32" w14:textId="7F380A23" w:rsidR="00D4209A" w:rsidRPr="008D04FE" w:rsidRDefault="00D4209A" w:rsidP="00D4209A">
      <w:pPr>
        <w:pStyle w:val="Akapitzlist"/>
        <w:numPr>
          <w:ilvl w:val="0"/>
          <w:numId w:val="1"/>
        </w:numPr>
        <w:jc w:val="both"/>
      </w:pPr>
      <w:r w:rsidRPr="008D04FE">
        <w:t xml:space="preserve">Uczniowie mogą korzystać m. in. z podręczników, zeszytów ćwiczeń, książek, e-podręczników, audycji, filmów i programów edukacyjnych oraz innych materiałów poleconych i </w:t>
      </w:r>
      <w:r w:rsidR="00804A5A" w:rsidRPr="008D04FE">
        <w:t xml:space="preserve">zawsze sprawdzonych przez nauczyciela </w:t>
      </w:r>
      <w:r w:rsidR="00793185" w:rsidRPr="008D04FE">
        <w:t>przesyłającego</w:t>
      </w:r>
      <w:r w:rsidR="00804A5A" w:rsidRPr="008D04FE">
        <w:t xml:space="preserve">. </w:t>
      </w:r>
    </w:p>
    <w:p w14:paraId="1B5E5E63" w14:textId="5DAE5199" w:rsidR="00D4209A" w:rsidRPr="008D04FE" w:rsidRDefault="00D4209A" w:rsidP="00D4209A">
      <w:pPr>
        <w:pStyle w:val="Akapitzlist"/>
        <w:numPr>
          <w:ilvl w:val="0"/>
          <w:numId w:val="1"/>
        </w:numPr>
        <w:jc w:val="both"/>
      </w:pPr>
      <w:r w:rsidRPr="008D04FE">
        <w:t xml:space="preserve">Nauczyciele </w:t>
      </w:r>
      <w:r w:rsidR="004061D6" w:rsidRPr="008D04FE">
        <w:t xml:space="preserve">zobowiązani są do realizacji podstawy programowej. </w:t>
      </w:r>
    </w:p>
    <w:p w14:paraId="0E57B49D" w14:textId="77777777" w:rsidR="00CA7DD7" w:rsidRPr="008D04FE" w:rsidRDefault="00D4209A" w:rsidP="00CA7DD7">
      <w:pPr>
        <w:pStyle w:val="Akapitzlist"/>
        <w:numPr>
          <w:ilvl w:val="0"/>
          <w:numId w:val="1"/>
        </w:numPr>
      </w:pPr>
      <w:r w:rsidRPr="008D04FE">
        <w:t xml:space="preserve">Nauczyciele i rodzice mogą na bieżąco zgłaszać </w:t>
      </w:r>
      <w:r w:rsidR="00E90914" w:rsidRPr="008D04FE">
        <w:t>potrzebę modyfikacji programu wychowawczo-profilaktycznego.</w:t>
      </w:r>
    </w:p>
    <w:p w14:paraId="55B8AACC" w14:textId="77777777" w:rsidR="00E90914" w:rsidRPr="008D04FE" w:rsidRDefault="00E90914" w:rsidP="00CA7DD7">
      <w:pPr>
        <w:pStyle w:val="Akapitzlist"/>
        <w:numPr>
          <w:ilvl w:val="0"/>
          <w:numId w:val="1"/>
        </w:numPr>
      </w:pPr>
      <w:r w:rsidRPr="008D04FE">
        <w:t>Nauczyciele zobowiązani są do planowania tygodniowego zakresu treści nauczania ze szczególnym uwzględnieniem:</w:t>
      </w:r>
    </w:p>
    <w:p w14:paraId="287D440E" w14:textId="77777777" w:rsidR="00E90914" w:rsidRPr="008D04FE" w:rsidRDefault="00E90914" w:rsidP="00E90914">
      <w:pPr>
        <w:pStyle w:val="Akapitzlist"/>
        <w:numPr>
          <w:ilvl w:val="0"/>
          <w:numId w:val="4"/>
        </w:numPr>
      </w:pPr>
      <w:r w:rsidRPr="008D04FE">
        <w:t>równomiernego obciążenia uczniów w poszczególnych dniach tygodnia,</w:t>
      </w:r>
    </w:p>
    <w:p w14:paraId="68A88ECC" w14:textId="77777777" w:rsidR="00E90914" w:rsidRPr="008D04FE" w:rsidRDefault="00E90914" w:rsidP="00E90914">
      <w:pPr>
        <w:pStyle w:val="Akapitzlist"/>
        <w:numPr>
          <w:ilvl w:val="0"/>
          <w:numId w:val="4"/>
        </w:numPr>
      </w:pPr>
      <w:r w:rsidRPr="008D04FE">
        <w:t>zróżnicowania zajęć w każdym dniu,</w:t>
      </w:r>
    </w:p>
    <w:p w14:paraId="257B0D6A" w14:textId="7E25429B" w:rsidR="00E90914" w:rsidRPr="008D04FE" w:rsidRDefault="00E90914" w:rsidP="00E90914">
      <w:pPr>
        <w:pStyle w:val="Akapitzlist"/>
        <w:numPr>
          <w:ilvl w:val="0"/>
          <w:numId w:val="4"/>
        </w:numPr>
      </w:pPr>
      <w:r w:rsidRPr="008D04FE">
        <w:t xml:space="preserve">możliwości psychofizycznych uczniów </w:t>
      </w:r>
      <w:r w:rsidR="00C43C1A" w:rsidRPr="008D04FE">
        <w:t>w podejmowaniu</w:t>
      </w:r>
      <w:r w:rsidRPr="008D04FE">
        <w:t xml:space="preserve"> intensywnego wysiłku umysłowego w ciągu dnia,</w:t>
      </w:r>
    </w:p>
    <w:p w14:paraId="7CBE6529" w14:textId="2BF3E661" w:rsidR="00E90914" w:rsidRPr="008D04FE" w:rsidRDefault="00C43C1A" w:rsidP="00E90914">
      <w:pPr>
        <w:pStyle w:val="Akapitzlist"/>
        <w:numPr>
          <w:ilvl w:val="0"/>
          <w:numId w:val="4"/>
        </w:numPr>
      </w:pPr>
      <w:r w:rsidRPr="008D04FE">
        <w:t>przemiennego łączenia kształcenia z zastosowaniem</w:t>
      </w:r>
      <w:r w:rsidR="00E90914" w:rsidRPr="008D04FE">
        <w:t xml:space="preserve"> monitorów ekranowych i bez ich użycia,</w:t>
      </w:r>
    </w:p>
    <w:p w14:paraId="2F3BC4F1" w14:textId="77777777" w:rsidR="00E90914" w:rsidRPr="008D04FE" w:rsidRDefault="00E90914" w:rsidP="00E90914">
      <w:pPr>
        <w:pStyle w:val="Akapitzlist"/>
        <w:numPr>
          <w:ilvl w:val="0"/>
          <w:numId w:val="4"/>
        </w:numPr>
      </w:pPr>
      <w:r w:rsidRPr="008D04FE">
        <w:lastRenderedPageBreak/>
        <w:t>ograniczeń wynikających ze specyfiki zajęć,</w:t>
      </w:r>
    </w:p>
    <w:p w14:paraId="22FF0C85" w14:textId="324BFC25" w:rsidR="00E90914" w:rsidRPr="008D04FE" w:rsidRDefault="00E90914" w:rsidP="00E90914">
      <w:pPr>
        <w:pStyle w:val="Akapitzlist"/>
        <w:numPr>
          <w:ilvl w:val="0"/>
          <w:numId w:val="4"/>
        </w:numPr>
      </w:pPr>
      <w:r w:rsidRPr="008D04FE">
        <w:t>konieczności zapewnienia bezpieczeństwa wynikającego ze specyfiki realizowanych zajęć</w:t>
      </w:r>
      <w:r w:rsidR="0023518F" w:rsidRPr="008D04FE">
        <w:t>.</w:t>
      </w:r>
    </w:p>
    <w:p w14:paraId="04EDCFDD" w14:textId="46DD6FE4" w:rsidR="0023518F" w:rsidRPr="008D04FE" w:rsidRDefault="00793185" w:rsidP="0023518F">
      <w:pPr>
        <w:pStyle w:val="Akapitzlist"/>
        <w:numPr>
          <w:ilvl w:val="0"/>
          <w:numId w:val="1"/>
        </w:numPr>
      </w:pPr>
      <w:r w:rsidRPr="008D04FE">
        <w:t>Dyrektor</w:t>
      </w:r>
      <w:r w:rsidR="00BA74DF" w:rsidRPr="008D04FE">
        <w:t xml:space="preserve"> ustala, </w:t>
      </w:r>
      <w:r w:rsidRPr="008D04FE">
        <w:t>w jakim terminie i jakie zajęcia n</w:t>
      </w:r>
      <w:r w:rsidR="0023518F" w:rsidRPr="008D04FE">
        <w:t xml:space="preserve">auczyciel </w:t>
      </w:r>
      <w:r w:rsidRPr="008D04FE">
        <w:t xml:space="preserve">ma prowadzić z miejsca zamieszkania lub z pomieszczeń szkoły. </w:t>
      </w:r>
    </w:p>
    <w:p w14:paraId="3B23F1C3" w14:textId="018269C8" w:rsidR="00FF1774" w:rsidRPr="008D04FE" w:rsidRDefault="00045CD6" w:rsidP="002A46FA">
      <w:pPr>
        <w:pStyle w:val="Akapitzlist"/>
        <w:numPr>
          <w:ilvl w:val="0"/>
          <w:numId w:val="1"/>
        </w:numPr>
        <w:jc w:val="both"/>
      </w:pPr>
      <w:r w:rsidRPr="008D04FE">
        <w:t>Nauczyciel potwierdza uczestnictwo uczniów w zajęciach</w:t>
      </w:r>
      <w:r w:rsidR="00BA74DF" w:rsidRPr="008D04FE">
        <w:t>,</w:t>
      </w:r>
      <w:r w:rsidRPr="008D04FE">
        <w:t xml:space="preserve"> odnotowując </w:t>
      </w:r>
      <w:r w:rsidR="00771FB3" w:rsidRPr="008D04FE">
        <w:t xml:space="preserve">systematycznie </w:t>
      </w:r>
      <w:r w:rsidRPr="008D04FE">
        <w:t xml:space="preserve">obecność/nieobecność w dzienniku elektronicznym. </w:t>
      </w:r>
    </w:p>
    <w:p w14:paraId="728BC985" w14:textId="253EDDC8" w:rsidR="00771FB3" w:rsidRPr="008D04FE" w:rsidRDefault="00FF1774" w:rsidP="002A46FA">
      <w:pPr>
        <w:pStyle w:val="Akapitzlist"/>
        <w:numPr>
          <w:ilvl w:val="0"/>
          <w:numId w:val="1"/>
        </w:numPr>
        <w:jc w:val="both"/>
      </w:pPr>
      <w:r w:rsidRPr="008D04FE">
        <w:t xml:space="preserve">Podstawą określenia </w:t>
      </w:r>
      <w:r w:rsidR="00771FB3" w:rsidRPr="008D04FE">
        <w:t>obecności uc</w:t>
      </w:r>
      <w:r w:rsidRPr="008D04FE">
        <w:t>z</w:t>
      </w:r>
      <w:r w:rsidR="00771FB3" w:rsidRPr="008D04FE">
        <w:t>n</w:t>
      </w:r>
      <w:r w:rsidRPr="008D04FE">
        <w:t xml:space="preserve">ia jest </w:t>
      </w:r>
      <w:r w:rsidR="00793185" w:rsidRPr="008D04FE">
        <w:t xml:space="preserve">jego </w:t>
      </w:r>
      <w:r w:rsidRPr="008D04FE">
        <w:t xml:space="preserve">pisemne potwierdzenie </w:t>
      </w:r>
      <w:r w:rsidR="00771FB3" w:rsidRPr="008D04FE">
        <w:t>zapoznania</w:t>
      </w:r>
      <w:r w:rsidRPr="008D04FE">
        <w:t xml:space="preserve"> się z tematem </w:t>
      </w:r>
      <w:r w:rsidR="00771FB3" w:rsidRPr="008D04FE">
        <w:t>zajęć i przesła</w:t>
      </w:r>
      <w:r w:rsidR="00BA74DF" w:rsidRPr="008D04FE">
        <w:t xml:space="preserve">nymi materiałami na platformie </w:t>
      </w:r>
      <w:proofErr w:type="spellStart"/>
      <w:r w:rsidR="00BA74DF" w:rsidRPr="008D04FE">
        <w:t>C</w:t>
      </w:r>
      <w:r w:rsidR="00771FB3" w:rsidRPr="008D04FE">
        <w:t>lassroom</w:t>
      </w:r>
      <w:proofErr w:type="spellEnd"/>
      <w:r w:rsidR="00771FB3" w:rsidRPr="008D04FE">
        <w:t>.</w:t>
      </w:r>
    </w:p>
    <w:p w14:paraId="715220ED" w14:textId="2F699E27" w:rsidR="00771FB3" w:rsidRPr="008D04FE" w:rsidRDefault="00771FB3" w:rsidP="002A46FA">
      <w:pPr>
        <w:pStyle w:val="Akapitzlist"/>
        <w:numPr>
          <w:ilvl w:val="0"/>
          <w:numId w:val="1"/>
        </w:numPr>
        <w:jc w:val="both"/>
      </w:pPr>
      <w:r w:rsidRPr="008D04FE">
        <w:t>Potwierdzenie dokonane przez ucznia jest podstawą zaznaczenia w e-dzienniku obecności ucznia na zajęciach.</w:t>
      </w:r>
    </w:p>
    <w:p w14:paraId="2D902249" w14:textId="5F6EA427" w:rsidR="000624F1" w:rsidRPr="008D04FE" w:rsidRDefault="00771FB3" w:rsidP="002A46FA">
      <w:pPr>
        <w:pStyle w:val="Akapitzlist"/>
        <w:numPr>
          <w:ilvl w:val="0"/>
          <w:numId w:val="1"/>
        </w:numPr>
        <w:jc w:val="both"/>
      </w:pPr>
      <w:r w:rsidRPr="008D04FE">
        <w:t>Usprawiedliwianie</w:t>
      </w:r>
      <w:r w:rsidR="00045CD6" w:rsidRPr="008D04FE">
        <w:t xml:space="preserve"> nieobecności uczniów </w:t>
      </w:r>
      <w:r w:rsidRPr="008D04FE">
        <w:t>dokonuje rodzic/prawny opiekun poprzez e-dziennik.</w:t>
      </w:r>
    </w:p>
    <w:p w14:paraId="6C32442F" w14:textId="46A0703C" w:rsidR="00771FB3" w:rsidRPr="008D04FE" w:rsidRDefault="0055792B" w:rsidP="002A46FA">
      <w:pPr>
        <w:pStyle w:val="Akapitzlist"/>
        <w:numPr>
          <w:ilvl w:val="0"/>
          <w:numId w:val="1"/>
        </w:numPr>
        <w:jc w:val="both"/>
      </w:pPr>
      <w:r w:rsidRPr="008D04FE">
        <w:t>Brak dostępu do Inte</w:t>
      </w:r>
      <w:r w:rsidR="00793185" w:rsidRPr="008D04FE">
        <w:t>r</w:t>
      </w:r>
      <w:r w:rsidRPr="008D04FE">
        <w:t>netu</w:t>
      </w:r>
      <w:r w:rsidR="00793185" w:rsidRPr="008D04FE">
        <w:t xml:space="preserve"> lub awaria sprzętu</w:t>
      </w:r>
      <w:r w:rsidRPr="008D04FE">
        <w:t xml:space="preserve"> nie jest </w:t>
      </w:r>
      <w:r w:rsidR="00793185" w:rsidRPr="008D04FE">
        <w:t>wystarczającą</w:t>
      </w:r>
      <w:r w:rsidRPr="008D04FE">
        <w:t xml:space="preserve"> podstaw</w:t>
      </w:r>
      <w:r w:rsidR="00793185" w:rsidRPr="008D04FE">
        <w:t>ą</w:t>
      </w:r>
      <w:r w:rsidRPr="008D04FE">
        <w:t xml:space="preserve"> do usprawiedliwienia nieobecności. Ucze</w:t>
      </w:r>
      <w:r w:rsidR="00793185" w:rsidRPr="008D04FE">
        <w:t>ń lub jego rodzic zobowiązani są</w:t>
      </w:r>
      <w:r w:rsidRPr="008D04FE">
        <w:t xml:space="preserve"> do niezwłocznego podjęcia działań zmierzających do zapoznania się z </w:t>
      </w:r>
      <w:r w:rsidR="00793185" w:rsidRPr="008D04FE">
        <w:t>przesłanymi</w:t>
      </w:r>
      <w:r w:rsidRPr="008D04FE">
        <w:t xml:space="preserve"> ma</w:t>
      </w:r>
      <w:r w:rsidR="00793185" w:rsidRPr="008D04FE">
        <w:t>teriałami edukacyjnymi i wykonania</w:t>
      </w:r>
      <w:r w:rsidRPr="008D04FE">
        <w:t xml:space="preserve"> zadanej pracy. </w:t>
      </w:r>
    </w:p>
    <w:p w14:paraId="4230822F" w14:textId="3103D247" w:rsidR="0055792B" w:rsidRPr="008D04FE" w:rsidRDefault="00793185" w:rsidP="002A46FA">
      <w:pPr>
        <w:pStyle w:val="Akapitzlist"/>
        <w:numPr>
          <w:ilvl w:val="0"/>
          <w:numId w:val="1"/>
        </w:numPr>
        <w:jc w:val="both"/>
      </w:pPr>
      <w:r w:rsidRPr="008D04FE">
        <w:t>Obecność</w:t>
      </w:r>
      <w:r w:rsidR="0055792B" w:rsidRPr="008D04FE">
        <w:t xml:space="preserve"> na </w:t>
      </w:r>
      <w:r w:rsidRPr="008D04FE">
        <w:t>zajęciach on</w:t>
      </w:r>
      <w:r w:rsidR="0055792B" w:rsidRPr="008D04FE">
        <w:t xml:space="preserve">line stwierdza prowadzący zajęcia. </w:t>
      </w:r>
    </w:p>
    <w:p w14:paraId="1FDDEE7A" w14:textId="4AE23815" w:rsidR="0055792B" w:rsidRPr="008D04FE" w:rsidRDefault="0055792B" w:rsidP="002A46FA">
      <w:pPr>
        <w:pStyle w:val="Akapitzlist"/>
        <w:numPr>
          <w:ilvl w:val="0"/>
          <w:numId w:val="1"/>
        </w:numPr>
        <w:jc w:val="both"/>
      </w:pPr>
      <w:r w:rsidRPr="008D04FE">
        <w:t xml:space="preserve">Nauczyciel </w:t>
      </w:r>
      <w:r w:rsidR="00793185" w:rsidRPr="008D04FE">
        <w:t xml:space="preserve">w uzgodnieniu z dyrektorem </w:t>
      </w:r>
      <w:r w:rsidRPr="008D04FE">
        <w:t xml:space="preserve">ustala formę </w:t>
      </w:r>
      <w:r w:rsidR="00793185" w:rsidRPr="008D04FE">
        <w:t>kształcenia</w:t>
      </w:r>
      <w:r w:rsidRPr="008D04FE">
        <w:t xml:space="preserve"> na odległość, przy czym zaleca się by nie mniej </w:t>
      </w:r>
      <w:r w:rsidR="00793185" w:rsidRPr="008D04FE">
        <w:t>niż połowa zajęć z danego prz</w:t>
      </w:r>
      <w:r w:rsidRPr="008D04FE">
        <w:t xml:space="preserve">edmiotu odbywała się jako </w:t>
      </w:r>
      <w:r w:rsidR="00793185" w:rsidRPr="008D04FE">
        <w:t>zajęcia</w:t>
      </w:r>
      <w:r w:rsidRPr="008D04FE">
        <w:t xml:space="preserve"> online.</w:t>
      </w:r>
    </w:p>
    <w:p w14:paraId="55DAA08E" w14:textId="09CD8CB9" w:rsidR="0055792B" w:rsidRPr="008D04FE" w:rsidRDefault="00BA74DF" w:rsidP="002A46FA">
      <w:pPr>
        <w:pStyle w:val="Akapitzlist"/>
        <w:numPr>
          <w:ilvl w:val="0"/>
          <w:numId w:val="1"/>
        </w:numPr>
        <w:jc w:val="both"/>
      </w:pPr>
      <w:r w:rsidRPr="008D04FE">
        <w:t xml:space="preserve">Zaleca się, </w:t>
      </w:r>
      <w:r w:rsidR="0055792B" w:rsidRPr="008D04FE">
        <w:t>by godziny wychowawcze odbywały się online.</w:t>
      </w:r>
    </w:p>
    <w:p w14:paraId="11CA4628" w14:textId="16436A27" w:rsidR="0055792B" w:rsidRPr="008D04FE" w:rsidRDefault="00CA7DD7" w:rsidP="002A46FA">
      <w:pPr>
        <w:pStyle w:val="Akapitzlist"/>
        <w:numPr>
          <w:ilvl w:val="0"/>
          <w:numId w:val="1"/>
        </w:numPr>
        <w:jc w:val="both"/>
      </w:pPr>
      <w:r w:rsidRPr="008D04FE">
        <w:t xml:space="preserve">W przypadku zawieszenia zajęć stacjonarnych nauczyciele będą zobowiązani do prowadzenia konsultacji </w:t>
      </w:r>
      <w:r w:rsidR="003F5F30" w:rsidRPr="008D04FE">
        <w:t xml:space="preserve">zdalnych </w:t>
      </w:r>
      <w:r w:rsidRPr="008D04FE">
        <w:t xml:space="preserve">w wymiarze co najmniej 30 minut tygodniowo. </w:t>
      </w:r>
      <w:r w:rsidR="00793185" w:rsidRPr="008D04FE">
        <w:t xml:space="preserve"> Z harmonogramem konsultacji</w:t>
      </w:r>
      <w:r w:rsidR="0055792B" w:rsidRPr="008D04FE">
        <w:t xml:space="preserve"> uczniowie</w:t>
      </w:r>
      <w:r w:rsidR="003F5F30" w:rsidRPr="008D04FE">
        <w:t xml:space="preserve"> i ich rodzice będą zapoznani </w:t>
      </w:r>
      <w:r w:rsidR="0055792B" w:rsidRPr="008D04FE">
        <w:t xml:space="preserve"> przez e-dziennik.</w:t>
      </w:r>
    </w:p>
    <w:p w14:paraId="03AA2104" w14:textId="77A6E800" w:rsidR="00E85254" w:rsidRPr="008D04FE" w:rsidRDefault="007A4D82" w:rsidP="007A4D82">
      <w:pPr>
        <w:pStyle w:val="Akapitzlist"/>
        <w:numPr>
          <w:ilvl w:val="0"/>
          <w:numId w:val="1"/>
        </w:numPr>
        <w:jc w:val="both"/>
      </w:pPr>
      <w:r w:rsidRPr="008D04FE">
        <w:t xml:space="preserve">W trakcie pracy zdalnej monitorowanie postępów uczniów oraz sposób weryfikacji wiedzy </w:t>
      </w:r>
      <w:r w:rsidR="00A7798E" w:rsidRPr="008D04FE">
        <w:br/>
      </w:r>
      <w:r w:rsidRPr="008D04FE">
        <w:t>i umiejętności uczniów, w tym również informowanie uczniów lub rodziców o postępach ucznia w nauce, a także uzyskanych przez niego ocenach odbywa się z zachowaniem następujących zasad:</w:t>
      </w:r>
    </w:p>
    <w:p w14:paraId="30C15B50" w14:textId="5DE85D21" w:rsidR="007A4D82" w:rsidRPr="008D04FE" w:rsidRDefault="0055792B" w:rsidP="002E3A85">
      <w:pPr>
        <w:pStyle w:val="Akapitzlist"/>
        <w:numPr>
          <w:ilvl w:val="0"/>
          <w:numId w:val="12"/>
        </w:numPr>
        <w:ind w:left="993" w:hanging="284"/>
        <w:jc w:val="both"/>
      </w:pPr>
      <w:r w:rsidRPr="008D04FE">
        <w:t>p</w:t>
      </w:r>
      <w:r w:rsidR="00BA74DF" w:rsidRPr="008D04FE">
        <w:t>rzestrzeganie zapisów w Statucie Szkoły i Przedmiotowych Systemach Oceniania,</w:t>
      </w:r>
    </w:p>
    <w:p w14:paraId="04D8E322" w14:textId="097AAAF0" w:rsidR="002A46FA" w:rsidRPr="008D04FE" w:rsidRDefault="00BA74DF" w:rsidP="002E3A85">
      <w:pPr>
        <w:pStyle w:val="Akapitzlist"/>
        <w:numPr>
          <w:ilvl w:val="0"/>
          <w:numId w:val="12"/>
        </w:numPr>
        <w:ind w:left="993" w:hanging="284"/>
        <w:jc w:val="both"/>
      </w:pPr>
      <w:r w:rsidRPr="008D04FE">
        <w:t xml:space="preserve">dostosowanie </w:t>
      </w:r>
      <w:r w:rsidR="0055792B" w:rsidRPr="008D04FE">
        <w:t>f</w:t>
      </w:r>
      <w:r w:rsidRPr="008D04FE">
        <w:t>orm</w:t>
      </w:r>
      <w:r w:rsidR="007A4D82" w:rsidRPr="008D04FE">
        <w:t xml:space="preserve"> monitorowania postępów uc</w:t>
      </w:r>
      <w:r w:rsidRPr="008D04FE">
        <w:t>zniów i weryfikacji ich wiedzy oraz</w:t>
      </w:r>
      <w:r w:rsidR="007A4D82" w:rsidRPr="008D04FE">
        <w:t xml:space="preserve"> u</w:t>
      </w:r>
      <w:r w:rsidRPr="008D04FE">
        <w:t xml:space="preserve">miejętności uczniów </w:t>
      </w:r>
      <w:r w:rsidR="007A4D82" w:rsidRPr="008D04FE">
        <w:t>do specyfiki przedmiotu oraz możliwości organizacyjno-technicznych uczniów i nauczycieli,</w:t>
      </w:r>
    </w:p>
    <w:p w14:paraId="1E96B197" w14:textId="494EB2D5" w:rsidR="0023518F" w:rsidRPr="008D04FE" w:rsidRDefault="0023518F" w:rsidP="002E3A85">
      <w:pPr>
        <w:pStyle w:val="Akapitzlist"/>
        <w:numPr>
          <w:ilvl w:val="0"/>
          <w:numId w:val="12"/>
        </w:numPr>
        <w:ind w:left="993" w:hanging="284"/>
        <w:jc w:val="both"/>
      </w:pPr>
      <w:r w:rsidRPr="008D04FE">
        <w:t>zwraca</w:t>
      </w:r>
      <w:r w:rsidR="00BA74DF" w:rsidRPr="008D04FE">
        <w:t>nie  szczególnej uwagi</w:t>
      </w:r>
      <w:r w:rsidRPr="008D04FE">
        <w:t xml:space="preserve"> na samodzielność </w:t>
      </w:r>
      <w:r w:rsidR="008141C8" w:rsidRPr="008D04FE">
        <w:t xml:space="preserve">i systematyczność </w:t>
      </w:r>
      <w:r w:rsidRPr="008D04FE">
        <w:t>pracy ucznia,</w:t>
      </w:r>
      <w:r w:rsidR="008141C8" w:rsidRPr="008D04FE">
        <w:t xml:space="preserve"> </w:t>
      </w:r>
    </w:p>
    <w:p w14:paraId="0F8E4561" w14:textId="6F66683A" w:rsidR="002A46FA" w:rsidRPr="008D04FE" w:rsidRDefault="00BA74DF" w:rsidP="002E3A85">
      <w:pPr>
        <w:pStyle w:val="Akapitzlist"/>
        <w:numPr>
          <w:ilvl w:val="0"/>
          <w:numId w:val="12"/>
        </w:numPr>
        <w:ind w:left="993" w:hanging="284"/>
        <w:jc w:val="both"/>
      </w:pPr>
      <w:r w:rsidRPr="008D04FE">
        <w:t xml:space="preserve">informowanie </w:t>
      </w:r>
      <w:r w:rsidRPr="008D04FE">
        <w:t>uczniów i ich rodziców za p</w:t>
      </w:r>
      <w:r w:rsidRPr="008D04FE">
        <w:t xml:space="preserve">omocą dziennika elektronicznego </w:t>
      </w:r>
      <w:r w:rsidR="002A46FA" w:rsidRPr="008D04FE">
        <w:t xml:space="preserve">o zmianach </w:t>
      </w:r>
      <w:r w:rsidRPr="008D04FE">
        <w:t xml:space="preserve">                w sposobie oceniania osiągnięć edukacyjnych uczniów.</w:t>
      </w:r>
    </w:p>
    <w:p w14:paraId="60084C4A" w14:textId="77777777" w:rsidR="00A32160" w:rsidRPr="008D04FE" w:rsidRDefault="002A46FA" w:rsidP="00A32160">
      <w:pPr>
        <w:pStyle w:val="Akapitzlist"/>
        <w:numPr>
          <w:ilvl w:val="0"/>
          <w:numId w:val="1"/>
        </w:numPr>
        <w:jc w:val="both"/>
      </w:pPr>
      <w:r w:rsidRPr="008D04FE">
        <w:t xml:space="preserve">W </w:t>
      </w:r>
      <w:r w:rsidR="00A32160" w:rsidRPr="008D04FE">
        <w:t>trakcie pracy zdalnej:</w:t>
      </w:r>
    </w:p>
    <w:p w14:paraId="7F3EE3C6" w14:textId="752B5997" w:rsidR="008141C8" w:rsidRPr="008D04FE" w:rsidRDefault="008141C8" w:rsidP="002E3A85">
      <w:pPr>
        <w:pStyle w:val="Akapitzlist"/>
        <w:numPr>
          <w:ilvl w:val="0"/>
          <w:numId w:val="13"/>
        </w:numPr>
        <w:ind w:left="993" w:hanging="284"/>
        <w:jc w:val="both"/>
      </w:pPr>
      <w:r w:rsidRPr="008D04FE">
        <w:t>ustaleni koordynatorzy wspierają nauczycieli i współpracują z dyrektorem w monitorowaniu kształcenia na odległość,</w:t>
      </w:r>
    </w:p>
    <w:p w14:paraId="3963999C" w14:textId="6E37D641" w:rsidR="00A32160" w:rsidRPr="008D04FE" w:rsidRDefault="002A46FA" w:rsidP="002E3A85">
      <w:pPr>
        <w:pStyle w:val="Akapitzlist"/>
        <w:numPr>
          <w:ilvl w:val="0"/>
          <w:numId w:val="13"/>
        </w:numPr>
        <w:ind w:left="993" w:hanging="284"/>
        <w:jc w:val="both"/>
      </w:pPr>
      <w:r w:rsidRPr="008D04FE">
        <w:t xml:space="preserve">zajęcia </w:t>
      </w:r>
      <w:r w:rsidR="00A32160" w:rsidRPr="008D04FE">
        <w:t xml:space="preserve">z pomocy psychologiczno-pedagogicznej są realizowane w porozumieniu </w:t>
      </w:r>
      <w:r w:rsidR="00A7798E" w:rsidRPr="008D04FE">
        <w:br/>
      </w:r>
      <w:r w:rsidR="00A32160" w:rsidRPr="008D04FE">
        <w:t>z rodzicami uc</w:t>
      </w:r>
      <w:r w:rsidR="00FF1774" w:rsidRPr="008D04FE">
        <w:t xml:space="preserve">zniów, </w:t>
      </w:r>
    </w:p>
    <w:p w14:paraId="1638C453" w14:textId="084EB1D6" w:rsidR="008650D8" w:rsidRPr="008D04FE" w:rsidRDefault="00FF1774" w:rsidP="008141C8">
      <w:pPr>
        <w:pStyle w:val="Akapitzlist"/>
        <w:numPr>
          <w:ilvl w:val="0"/>
          <w:numId w:val="13"/>
        </w:numPr>
        <w:ind w:left="993" w:hanging="284"/>
        <w:jc w:val="both"/>
      </w:pPr>
      <w:r w:rsidRPr="008D04FE">
        <w:t>nauczanie indywidualne prowadzone jest na zasadach ustalonych przez dyrektora z nauczycielem i rodzicami ucznia,</w:t>
      </w:r>
    </w:p>
    <w:p w14:paraId="49AB1A5D" w14:textId="5D3A7CFE" w:rsidR="008141C8" w:rsidRPr="008D04FE" w:rsidRDefault="008141C8" w:rsidP="008141C8">
      <w:pPr>
        <w:pStyle w:val="Akapitzlist"/>
        <w:numPr>
          <w:ilvl w:val="0"/>
          <w:numId w:val="13"/>
        </w:numPr>
        <w:ind w:left="993" w:hanging="284"/>
        <w:jc w:val="both"/>
      </w:pPr>
      <w:r w:rsidRPr="008D04FE">
        <w:t>z</w:t>
      </w:r>
      <w:r w:rsidR="008650D8" w:rsidRPr="008D04FE">
        <w:t>a koordynowanie współpracy między nauczycielami, uczniami i rodzicami odpowiadają wychowawcy klas,</w:t>
      </w:r>
    </w:p>
    <w:p w14:paraId="5437717C" w14:textId="77777777" w:rsidR="008141C8" w:rsidRPr="008D04FE" w:rsidRDefault="008141C8" w:rsidP="002E3A85">
      <w:pPr>
        <w:pStyle w:val="Akapitzlist"/>
        <w:numPr>
          <w:ilvl w:val="0"/>
          <w:numId w:val="13"/>
        </w:numPr>
        <w:ind w:left="993" w:hanging="284"/>
        <w:jc w:val="both"/>
      </w:pPr>
      <w:r w:rsidRPr="008D04FE">
        <w:t>p</w:t>
      </w:r>
      <w:r w:rsidR="008650D8" w:rsidRPr="008D04FE">
        <w:t xml:space="preserve">edagog szkolny koordynuje zadania </w:t>
      </w:r>
      <w:r w:rsidRPr="008D04FE">
        <w:t xml:space="preserve">pracy wychowawczo-profilaktycznej, </w:t>
      </w:r>
    </w:p>
    <w:p w14:paraId="47E95433" w14:textId="6DF48621" w:rsidR="008650D8" w:rsidRPr="008D04FE" w:rsidRDefault="008141C8" w:rsidP="002E3A85">
      <w:pPr>
        <w:pStyle w:val="Akapitzlist"/>
        <w:numPr>
          <w:ilvl w:val="0"/>
          <w:numId w:val="13"/>
        </w:numPr>
        <w:ind w:left="993" w:hanging="284"/>
        <w:jc w:val="both"/>
      </w:pPr>
      <w:r w:rsidRPr="008D04FE">
        <w:t xml:space="preserve">psycholog szkolny koordynuje zadania </w:t>
      </w:r>
      <w:r w:rsidR="008650D8" w:rsidRPr="008D04FE">
        <w:t>dotyczące pomocy ps</w:t>
      </w:r>
      <w:r w:rsidRPr="008D04FE">
        <w:t>ychologiczno-pedagogicznej zaleconej w orzeczeniach PPP,</w:t>
      </w:r>
    </w:p>
    <w:p w14:paraId="5D500C2E" w14:textId="4485738F" w:rsidR="008650D8" w:rsidRPr="008D04FE" w:rsidRDefault="008141C8" w:rsidP="008141C8">
      <w:pPr>
        <w:pStyle w:val="Akapitzlist"/>
        <w:numPr>
          <w:ilvl w:val="0"/>
          <w:numId w:val="13"/>
        </w:numPr>
        <w:ind w:left="993" w:hanging="284"/>
        <w:jc w:val="both"/>
      </w:pPr>
      <w:r w:rsidRPr="008D04FE">
        <w:t>p</w:t>
      </w:r>
      <w:r w:rsidR="00771FB3" w:rsidRPr="008D04FE">
        <w:t xml:space="preserve">sycholog i pedagog prowadzą indywidualną terapię z uczniem telefonicznie lub </w:t>
      </w:r>
      <w:r w:rsidRPr="008D04FE">
        <w:t>osobiście na terenie szkoły,</w:t>
      </w:r>
    </w:p>
    <w:p w14:paraId="4D789748" w14:textId="698D7113" w:rsidR="00FF1774" w:rsidRPr="008D04FE" w:rsidRDefault="008141C8" w:rsidP="002E3A85">
      <w:pPr>
        <w:pStyle w:val="Akapitzlist"/>
        <w:numPr>
          <w:ilvl w:val="0"/>
          <w:numId w:val="13"/>
        </w:numPr>
        <w:ind w:left="993" w:hanging="284"/>
        <w:jc w:val="both"/>
      </w:pPr>
      <w:r w:rsidRPr="008D04FE">
        <w:lastRenderedPageBreak/>
        <w:t>s</w:t>
      </w:r>
      <w:r w:rsidR="00FF1774" w:rsidRPr="008D04FE">
        <w:t xml:space="preserve">posób realizacji </w:t>
      </w:r>
      <w:r w:rsidRPr="008D04FE">
        <w:t>kształcenia</w:t>
      </w:r>
      <w:r w:rsidR="00FF1774" w:rsidRPr="008D04FE">
        <w:t xml:space="preserve"> na </w:t>
      </w:r>
      <w:r w:rsidRPr="008D04FE">
        <w:t>odległo</w:t>
      </w:r>
      <w:r w:rsidR="002456F7" w:rsidRPr="008D04FE">
        <w:t>ść może ulegać zmianie, o czym</w:t>
      </w:r>
      <w:r w:rsidRPr="008D04FE">
        <w:t xml:space="preserve"> wychowawcy informują</w:t>
      </w:r>
      <w:r w:rsidR="00FF1774" w:rsidRPr="008D04FE">
        <w:t xml:space="preserve"> rodziców i uczniów.</w:t>
      </w:r>
    </w:p>
    <w:sectPr w:rsidR="00FF1774" w:rsidRPr="008D04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7E5B7" w14:textId="77777777" w:rsidR="00AD4CEE" w:rsidRDefault="00AD4CEE" w:rsidP="002378AF">
      <w:pPr>
        <w:spacing w:after="0" w:line="240" w:lineRule="auto"/>
      </w:pPr>
      <w:r>
        <w:separator/>
      </w:r>
    </w:p>
  </w:endnote>
  <w:endnote w:type="continuationSeparator" w:id="0">
    <w:p w14:paraId="43621A66" w14:textId="77777777" w:rsidR="00AD4CEE" w:rsidRDefault="00AD4CEE" w:rsidP="0023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E28A" w14:textId="77777777" w:rsidR="002378AF" w:rsidRDefault="00237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808742"/>
      <w:docPartObj>
        <w:docPartGallery w:val="Page Numbers (Bottom of Page)"/>
        <w:docPartUnique/>
      </w:docPartObj>
    </w:sdtPr>
    <w:sdtEndPr/>
    <w:sdtContent>
      <w:p w14:paraId="41CC6BE1" w14:textId="68C13D90" w:rsidR="002378AF" w:rsidRDefault="002378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4FE">
          <w:rPr>
            <w:noProof/>
          </w:rPr>
          <w:t>1</w:t>
        </w:r>
        <w:r>
          <w:fldChar w:fldCharType="end"/>
        </w:r>
      </w:p>
    </w:sdtContent>
  </w:sdt>
  <w:p w14:paraId="27C4BD31" w14:textId="77777777" w:rsidR="002378AF" w:rsidRDefault="002378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7B01E" w14:textId="77777777" w:rsidR="002378AF" w:rsidRDefault="00237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FC682" w14:textId="77777777" w:rsidR="00AD4CEE" w:rsidRDefault="00AD4CEE" w:rsidP="002378AF">
      <w:pPr>
        <w:spacing w:after="0" w:line="240" w:lineRule="auto"/>
      </w:pPr>
      <w:r>
        <w:separator/>
      </w:r>
    </w:p>
  </w:footnote>
  <w:footnote w:type="continuationSeparator" w:id="0">
    <w:p w14:paraId="233AC16F" w14:textId="77777777" w:rsidR="00AD4CEE" w:rsidRDefault="00AD4CEE" w:rsidP="00237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D9EDE" w14:textId="77777777" w:rsidR="002378AF" w:rsidRDefault="00237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125DD" w14:textId="77777777" w:rsidR="002378AF" w:rsidRDefault="002378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DA081" w14:textId="77777777" w:rsidR="002378AF" w:rsidRDefault="00237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3332"/>
    <w:multiLevelType w:val="hybridMultilevel"/>
    <w:tmpl w:val="2800E80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656E6"/>
    <w:multiLevelType w:val="hybridMultilevel"/>
    <w:tmpl w:val="D6644D2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251E3C"/>
    <w:multiLevelType w:val="hybridMultilevel"/>
    <w:tmpl w:val="DDD0EDA2"/>
    <w:lvl w:ilvl="0" w:tplc="F0A8039C">
      <w:start w:val="1"/>
      <w:numFmt w:val="decimal"/>
      <w:lvlText w:val="%1)"/>
      <w:lvlJc w:val="left"/>
      <w:pPr>
        <w:ind w:left="1440" w:hanging="360"/>
      </w:pPr>
      <w:rPr>
        <w:rFonts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8276D4"/>
    <w:multiLevelType w:val="hybridMultilevel"/>
    <w:tmpl w:val="69D6C4F2"/>
    <w:lvl w:ilvl="0" w:tplc="F574FF64">
      <w:start w:val="1"/>
      <w:numFmt w:val="decimal"/>
      <w:lvlText w:val="%1)"/>
      <w:lvlJc w:val="left"/>
      <w:pPr>
        <w:ind w:left="1440" w:hanging="360"/>
      </w:pPr>
      <w:rPr>
        <w:rFonts w:hint="default"/>
        <w:color w:val="0070C0"/>
      </w:rPr>
    </w:lvl>
    <w:lvl w:ilvl="1" w:tplc="5CBE4C44">
      <w:start w:val="6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8046E8"/>
    <w:multiLevelType w:val="hybridMultilevel"/>
    <w:tmpl w:val="77569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0CE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F39EE"/>
    <w:multiLevelType w:val="hybridMultilevel"/>
    <w:tmpl w:val="D7E2BBF2"/>
    <w:lvl w:ilvl="0" w:tplc="A4028866">
      <w:start w:val="1"/>
      <w:numFmt w:val="decimal"/>
      <w:lvlText w:val="%1)"/>
      <w:lvlJc w:val="left"/>
      <w:pPr>
        <w:ind w:left="1440" w:hanging="360"/>
      </w:pPr>
      <w:rPr>
        <w:rFonts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214F6F"/>
    <w:multiLevelType w:val="hybridMultilevel"/>
    <w:tmpl w:val="FD90470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BE4C44">
      <w:start w:val="6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40180F"/>
    <w:multiLevelType w:val="hybridMultilevel"/>
    <w:tmpl w:val="F758A368"/>
    <w:lvl w:ilvl="0" w:tplc="42A2BBE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8B5308"/>
    <w:multiLevelType w:val="hybridMultilevel"/>
    <w:tmpl w:val="32926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C1B9E"/>
    <w:multiLevelType w:val="hybridMultilevel"/>
    <w:tmpl w:val="A11A0700"/>
    <w:lvl w:ilvl="0" w:tplc="ECD67150">
      <w:start w:val="1"/>
      <w:numFmt w:val="decimal"/>
      <w:lvlText w:val="%1)"/>
      <w:lvlJc w:val="left"/>
      <w:pPr>
        <w:ind w:left="1080" w:hanging="360"/>
      </w:pPr>
      <w:rPr>
        <w:color w:val="0070C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34620C"/>
    <w:multiLevelType w:val="hybridMultilevel"/>
    <w:tmpl w:val="59C0722C"/>
    <w:lvl w:ilvl="0" w:tplc="917000C6">
      <w:start w:val="1"/>
      <w:numFmt w:val="decimal"/>
      <w:lvlText w:val="%1)"/>
      <w:lvlJc w:val="left"/>
      <w:pPr>
        <w:ind w:left="1800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F524982"/>
    <w:multiLevelType w:val="hybridMultilevel"/>
    <w:tmpl w:val="8B548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727A6"/>
    <w:multiLevelType w:val="hybridMultilevel"/>
    <w:tmpl w:val="80D00E3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12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F1"/>
    <w:rsid w:val="00045CD6"/>
    <w:rsid w:val="000624F1"/>
    <w:rsid w:val="0023518F"/>
    <w:rsid w:val="002378AF"/>
    <w:rsid w:val="002456F7"/>
    <w:rsid w:val="002A46FA"/>
    <w:rsid w:val="002E3A85"/>
    <w:rsid w:val="002F3076"/>
    <w:rsid w:val="00301AD8"/>
    <w:rsid w:val="003F5F30"/>
    <w:rsid w:val="004061D6"/>
    <w:rsid w:val="0055792B"/>
    <w:rsid w:val="005B6958"/>
    <w:rsid w:val="00771FB3"/>
    <w:rsid w:val="00793185"/>
    <w:rsid w:val="007A4D82"/>
    <w:rsid w:val="00804A5A"/>
    <w:rsid w:val="008141C8"/>
    <w:rsid w:val="008650D8"/>
    <w:rsid w:val="008D04FE"/>
    <w:rsid w:val="00997152"/>
    <w:rsid w:val="009D57F4"/>
    <w:rsid w:val="00A32160"/>
    <w:rsid w:val="00A7798E"/>
    <w:rsid w:val="00AD4CEE"/>
    <w:rsid w:val="00BA74DF"/>
    <w:rsid w:val="00C43C1A"/>
    <w:rsid w:val="00CA7DD7"/>
    <w:rsid w:val="00CC3207"/>
    <w:rsid w:val="00D4209A"/>
    <w:rsid w:val="00E85254"/>
    <w:rsid w:val="00E90914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FE5B"/>
  <w15:chartTrackingRefBased/>
  <w15:docId w15:val="{02D9C2D6-3FDE-4B70-9299-E7222893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4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8AF"/>
  </w:style>
  <w:style w:type="paragraph" w:styleId="Stopka">
    <w:name w:val="footer"/>
    <w:basedOn w:val="Normalny"/>
    <w:link w:val="StopkaZnak"/>
    <w:uiPriority w:val="99"/>
    <w:unhideWhenUsed/>
    <w:rsid w:val="0023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1CB62420AE8547B3447BF338D4871D" ma:contentTypeVersion="13" ma:contentTypeDescription="Utwórz nowy dokument." ma:contentTypeScope="" ma:versionID="f3b820d3b0cde51c03a71d7a4cb0eda7">
  <xsd:schema xmlns:xsd="http://www.w3.org/2001/XMLSchema" xmlns:xs="http://www.w3.org/2001/XMLSchema" xmlns:p="http://schemas.microsoft.com/office/2006/metadata/properties" xmlns:ns3="7f402674-7f8a-4ba9-8d9d-f54b83a9b67c" xmlns:ns4="f15cdd16-60fe-4c24-ae2a-bc047a8649d0" targetNamespace="http://schemas.microsoft.com/office/2006/metadata/properties" ma:root="true" ma:fieldsID="a4de01087fe9aa8721d06a921fbbea9f" ns3:_="" ns4:_="">
    <xsd:import namespace="7f402674-7f8a-4ba9-8d9d-f54b83a9b67c"/>
    <xsd:import namespace="f15cdd16-60fe-4c24-ae2a-bc047a8649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02674-7f8a-4ba9-8d9d-f54b83a9b6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cdd16-60fe-4c24-ae2a-bc047a864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5939EE-CBF2-4A75-9992-BB311F2B8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02674-7f8a-4ba9-8d9d-f54b83a9b67c"/>
    <ds:schemaRef ds:uri="f15cdd16-60fe-4c24-ae2a-bc047a864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C40DF0-41F3-4752-AAB0-9700498AD9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088F65-E16A-490C-A9D8-3F872A6B7B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Rybińska</dc:creator>
  <cp:keywords/>
  <dc:description/>
  <cp:lastModifiedBy>jogin</cp:lastModifiedBy>
  <cp:revision>11</cp:revision>
  <dcterms:created xsi:type="dcterms:W3CDTF">2020-08-20T04:31:00Z</dcterms:created>
  <dcterms:modified xsi:type="dcterms:W3CDTF">2020-08-28T12:27:00Z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0x010100C71CB62420AE8547B3447BF338D4871D</vt:lpwstr>
  </property>
</Properties>
</file>