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67" w:rsidRDefault="00BC4FB3" w:rsidP="000A3367">
      <w:pPr>
        <w:pStyle w:val="NormalnyWeb"/>
        <w:shd w:val="clear" w:color="auto" w:fill="FFFFFF"/>
        <w:spacing w:before="0" w:beforeAutospacing="0" w:after="300" w:afterAutospacing="0"/>
        <w:jc w:val="both"/>
        <w:rPr>
          <w:rFonts w:ascii="Helvetica" w:hAnsi="Helvetica" w:cs="Helvetica"/>
          <w:color w:val="666666"/>
        </w:rPr>
      </w:pPr>
      <w:r w:rsidRPr="00BC4FB3">
        <w:rPr>
          <w:noProof/>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1899920" cy="1600200"/>
            <wp:effectExtent l="19050" t="0" r="5080" b="0"/>
            <wp:wrapTight wrapText="bothSides">
              <wp:wrapPolygon edited="0">
                <wp:start x="-217" y="0"/>
                <wp:lineTo x="-217" y="21343"/>
                <wp:lineTo x="21658" y="21343"/>
                <wp:lineTo x="21658" y="0"/>
                <wp:lineTo x="-217"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899920" cy="1600200"/>
                    </a:xfrm>
                    <a:prstGeom prst="rect">
                      <a:avLst/>
                    </a:prstGeom>
                    <a:noFill/>
                    <a:ln w="9525">
                      <a:noFill/>
                      <a:miter lim="800000"/>
                      <a:headEnd/>
                      <a:tailEnd/>
                    </a:ln>
                  </pic:spPr>
                </pic:pic>
              </a:graphicData>
            </a:graphic>
          </wp:anchor>
        </w:drawing>
      </w:r>
    </w:p>
    <w:p w:rsidR="000A3367" w:rsidRPr="006675A6" w:rsidRDefault="000A3367" w:rsidP="00BD24DC">
      <w:pPr>
        <w:shd w:val="clear" w:color="auto" w:fill="FFFFFF"/>
        <w:spacing w:after="225" w:line="384" w:lineRule="atLeast"/>
        <w:jc w:val="center"/>
        <w:rPr>
          <w:rFonts w:ascii="Times New Roman" w:hAnsi="Times New Roman" w:cs="Times New Roman"/>
          <w:b/>
          <w:color w:val="FF0000"/>
          <w:sz w:val="24"/>
          <w:szCs w:val="24"/>
        </w:rPr>
      </w:pPr>
      <w:r w:rsidRPr="00B308A2">
        <w:rPr>
          <w:rFonts w:ascii="Times New Roman" w:eastAsia="Times New Roman" w:hAnsi="Times New Roman" w:cs="Times New Roman"/>
          <w:b/>
          <w:color w:val="FF0000"/>
          <w:sz w:val="24"/>
          <w:szCs w:val="24"/>
          <w:lang w:eastAsia="pl-PL"/>
        </w:rPr>
        <w:t>Jak zadbać o bezpieczeństwo</w:t>
      </w:r>
      <w:r w:rsidRPr="006675A6">
        <w:rPr>
          <w:rFonts w:ascii="Times New Roman" w:hAnsi="Times New Roman" w:cs="Times New Roman"/>
          <w:b/>
          <w:color w:val="FF0000"/>
          <w:sz w:val="24"/>
          <w:szCs w:val="24"/>
        </w:rPr>
        <w:t xml:space="preserve"> naszych dzieci </w:t>
      </w:r>
      <w:r w:rsidRPr="00B308A2">
        <w:rPr>
          <w:rFonts w:ascii="Times New Roman" w:eastAsia="Times New Roman" w:hAnsi="Times New Roman" w:cs="Times New Roman"/>
          <w:b/>
          <w:color w:val="FF0000"/>
          <w:sz w:val="24"/>
          <w:szCs w:val="24"/>
          <w:lang w:eastAsia="pl-PL"/>
        </w:rPr>
        <w:t xml:space="preserve"> w</w:t>
      </w:r>
      <w:r>
        <w:rPr>
          <w:rFonts w:ascii="Times New Roman" w:hAnsi="Times New Roman" w:cs="Times New Roman"/>
          <w:b/>
          <w:color w:val="FF0000"/>
          <w:sz w:val="24"/>
          <w:szCs w:val="24"/>
        </w:rPr>
        <w:t xml:space="preserve"> I</w:t>
      </w:r>
      <w:r w:rsidRPr="006675A6">
        <w:rPr>
          <w:rFonts w:ascii="Times New Roman" w:hAnsi="Times New Roman" w:cs="Times New Roman"/>
          <w:b/>
          <w:color w:val="FF0000"/>
          <w:sz w:val="24"/>
          <w:szCs w:val="24"/>
        </w:rPr>
        <w:t>nter</w:t>
      </w:r>
      <w:r>
        <w:rPr>
          <w:rFonts w:ascii="Times New Roman" w:hAnsi="Times New Roman" w:cs="Times New Roman"/>
          <w:b/>
          <w:color w:val="FF0000"/>
          <w:sz w:val="24"/>
          <w:szCs w:val="24"/>
        </w:rPr>
        <w:t>n</w:t>
      </w:r>
      <w:r w:rsidRPr="006675A6">
        <w:rPr>
          <w:rFonts w:ascii="Times New Roman" w:hAnsi="Times New Roman" w:cs="Times New Roman"/>
          <w:b/>
          <w:color w:val="FF0000"/>
          <w:sz w:val="24"/>
          <w:szCs w:val="24"/>
        </w:rPr>
        <w:t>ecie?</w:t>
      </w:r>
    </w:p>
    <w:p w:rsidR="000A3367" w:rsidRPr="006675A6" w:rsidRDefault="00BD24DC" w:rsidP="00BD24DC">
      <w:pPr>
        <w:rPr>
          <w:rFonts w:ascii="Times New Roman" w:hAnsi="Times New Roman" w:cs="Times New Roman"/>
          <w:b/>
          <w:sz w:val="24"/>
          <w:szCs w:val="24"/>
        </w:rPr>
      </w:pPr>
      <w:r>
        <w:rPr>
          <w:rFonts w:ascii="Times New Roman" w:eastAsia="Times New Roman" w:hAnsi="Times New Roman" w:cs="Times New Roman"/>
          <w:noProof/>
          <w:sz w:val="24"/>
          <w:szCs w:val="24"/>
          <w:lang w:eastAsia="pl-PL"/>
        </w:rPr>
        <w:t>Wasze dzieci</w:t>
      </w:r>
      <w:r w:rsidR="000A3367" w:rsidRPr="006675A6">
        <w:rPr>
          <w:rFonts w:ascii="Times New Roman" w:eastAsia="Times New Roman" w:hAnsi="Times New Roman" w:cs="Times New Roman"/>
          <w:noProof/>
          <w:sz w:val="24"/>
          <w:szCs w:val="24"/>
          <w:lang w:eastAsia="pl-PL"/>
        </w:rPr>
        <w:t xml:space="preserve"> przebywając obecnie w domu, ni</w:t>
      </w:r>
      <w:r>
        <w:rPr>
          <w:rFonts w:ascii="Times New Roman" w:eastAsia="Times New Roman" w:hAnsi="Times New Roman" w:cs="Times New Roman"/>
          <w:noProof/>
          <w:sz w:val="24"/>
          <w:szCs w:val="24"/>
          <w:lang w:eastAsia="pl-PL"/>
        </w:rPr>
        <w:t>e powinni być pozostawione same</w:t>
      </w:r>
      <w:r w:rsidR="004F3600">
        <w:rPr>
          <w:rFonts w:ascii="Times New Roman" w:eastAsia="Times New Roman" w:hAnsi="Times New Roman" w:cs="Times New Roman"/>
          <w:noProof/>
          <w:sz w:val="24"/>
          <w:szCs w:val="24"/>
          <w:lang w:eastAsia="pl-PL"/>
        </w:rPr>
        <w:t xml:space="preserve"> </w:t>
      </w:r>
      <w:r w:rsidR="000A3367" w:rsidRPr="006675A6">
        <w:rPr>
          <w:rFonts w:ascii="Times New Roman" w:eastAsia="Times New Roman" w:hAnsi="Times New Roman" w:cs="Times New Roman"/>
          <w:noProof/>
          <w:sz w:val="24"/>
          <w:szCs w:val="24"/>
          <w:lang w:eastAsia="pl-PL"/>
        </w:rPr>
        <w:t>z wirtualnym światem internetu!</w:t>
      </w:r>
    </w:p>
    <w:p w:rsidR="000A3367" w:rsidRPr="00B308A2" w:rsidRDefault="000A3367" w:rsidP="000A3367">
      <w:pPr>
        <w:rPr>
          <w:rFonts w:ascii="Times New Roman" w:hAnsi="Times New Roman" w:cs="Times New Roman"/>
          <w:b/>
          <w:sz w:val="24"/>
          <w:szCs w:val="24"/>
        </w:rPr>
      </w:pPr>
      <w:r w:rsidRPr="00B308A2">
        <w:rPr>
          <w:rFonts w:ascii="Times New Roman" w:eastAsia="Times New Roman" w:hAnsi="Times New Roman" w:cs="Times New Roman"/>
          <w:color w:val="555555"/>
          <w:sz w:val="24"/>
          <w:szCs w:val="24"/>
          <w:lang w:eastAsia="pl-PL"/>
        </w:rPr>
        <w:t xml:space="preserve">Internet stał się narzędziem tak powszechnym, że dzieci i młodzież </w:t>
      </w:r>
      <w:r w:rsidRPr="006675A6">
        <w:rPr>
          <w:rFonts w:ascii="Times New Roman" w:eastAsia="Times New Roman" w:hAnsi="Times New Roman" w:cs="Times New Roman"/>
          <w:color w:val="555555"/>
          <w:sz w:val="24"/>
          <w:szCs w:val="24"/>
          <w:lang w:eastAsia="pl-PL"/>
        </w:rPr>
        <w:t xml:space="preserve"> nie wyobrażają sobie życia bez codziennego bywania w sieci.</w:t>
      </w:r>
    </w:p>
    <w:p w:rsidR="000A3367" w:rsidRPr="006675A6" w:rsidRDefault="000A3367" w:rsidP="000A3367">
      <w:pPr>
        <w:shd w:val="clear" w:color="auto" w:fill="FFFFFF"/>
        <w:spacing w:after="225" w:line="384" w:lineRule="atLeast"/>
        <w:rPr>
          <w:rFonts w:ascii="Times New Roman" w:eastAsia="Times New Roman" w:hAnsi="Times New Roman" w:cs="Times New Roman"/>
          <w:color w:val="555555"/>
          <w:sz w:val="24"/>
          <w:szCs w:val="24"/>
          <w:lang w:eastAsia="pl-PL"/>
        </w:rPr>
      </w:pPr>
      <w:r w:rsidRPr="00B308A2">
        <w:rPr>
          <w:rFonts w:ascii="Times New Roman" w:eastAsia="Times New Roman" w:hAnsi="Times New Roman" w:cs="Times New Roman"/>
          <w:color w:val="555555"/>
          <w:sz w:val="24"/>
          <w:szCs w:val="24"/>
          <w:lang w:eastAsia="pl-PL"/>
        </w:rPr>
        <w:t>Zupełnie inaczej opiekunowie powinni dbać o bezpieczeństwo małego dziecka, a inaczej nastolatka operując i przesuwając wg potrzeby granice kontroli.</w:t>
      </w:r>
    </w:p>
    <w:p w:rsidR="000A3367" w:rsidRPr="00B308A2" w:rsidRDefault="000A3367" w:rsidP="000A3367">
      <w:pPr>
        <w:shd w:val="clear" w:color="auto" w:fill="FFFFFF"/>
        <w:spacing w:after="225" w:line="384" w:lineRule="atLeast"/>
        <w:rPr>
          <w:rFonts w:ascii="Times New Roman" w:eastAsia="Times New Roman" w:hAnsi="Times New Roman" w:cs="Times New Roman"/>
          <w:color w:val="555555"/>
          <w:sz w:val="24"/>
          <w:szCs w:val="24"/>
          <w:lang w:eastAsia="pl-PL"/>
        </w:rPr>
      </w:pPr>
      <w:r w:rsidRPr="00B308A2">
        <w:rPr>
          <w:rFonts w:ascii="Times New Roman" w:eastAsia="Times New Roman" w:hAnsi="Times New Roman" w:cs="Times New Roman"/>
          <w:sz w:val="24"/>
          <w:szCs w:val="24"/>
          <w:lang w:eastAsia="pl-PL"/>
        </w:rPr>
        <w:t xml:space="preserve"> Im mniejsze dziecko tym większa powinna być kontrola</w:t>
      </w:r>
      <w:r w:rsidRPr="00B308A2">
        <w:rPr>
          <w:rFonts w:ascii="Times New Roman" w:eastAsia="Times New Roman" w:hAnsi="Times New Roman" w:cs="Times New Roman"/>
          <w:color w:val="555555"/>
          <w:sz w:val="24"/>
          <w:szCs w:val="24"/>
          <w:lang w:eastAsia="pl-PL"/>
        </w:rPr>
        <w:t xml:space="preserve"> – może to być  zablokowanie wszystkich witryn z wyjątkiem wybranych przez rodziców tworząc tzw. białą listę stron dozwolonych (</w:t>
      </w:r>
      <w:proofErr w:type="spellStart"/>
      <w:r w:rsidRPr="00B308A2">
        <w:rPr>
          <w:rFonts w:ascii="Times New Roman" w:eastAsia="Times New Roman" w:hAnsi="Times New Roman" w:cs="Times New Roman"/>
          <w:color w:val="555555"/>
          <w:sz w:val="24"/>
          <w:szCs w:val="24"/>
          <w:lang w:eastAsia="pl-PL"/>
        </w:rPr>
        <w:t>white</w:t>
      </w:r>
      <w:proofErr w:type="spellEnd"/>
      <w:r w:rsidRPr="00B308A2">
        <w:rPr>
          <w:rFonts w:ascii="Times New Roman" w:eastAsia="Times New Roman" w:hAnsi="Times New Roman" w:cs="Times New Roman"/>
          <w:color w:val="555555"/>
          <w:sz w:val="24"/>
          <w:szCs w:val="24"/>
          <w:lang w:eastAsia="pl-PL"/>
        </w:rPr>
        <w:t xml:space="preserve"> list). Dziecko dokonuje wyborów np. z gier czy filmów, które znajdują się na stronie akceptowanej przez rodziców, dziecko nie ma możliwości skontaktowania się z osobami nieznajomymi, opiekun jest świadomy wszystkich działań podejmowanych przez dziecko.</w:t>
      </w:r>
    </w:p>
    <w:p w:rsidR="000A3367" w:rsidRPr="00B308A2" w:rsidRDefault="000A3367" w:rsidP="000A3367">
      <w:pPr>
        <w:shd w:val="clear" w:color="auto" w:fill="FFFFFF"/>
        <w:spacing w:after="225" w:line="384" w:lineRule="atLeast"/>
        <w:rPr>
          <w:rFonts w:ascii="Times New Roman" w:eastAsia="Times New Roman" w:hAnsi="Times New Roman" w:cs="Times New Roman"/>
          <w:color w:val="555555"/>
          <w:sz w:val="24"/>
          <w:szCs w:val="24"/>
          <w:lang w:eastAsia="pl-PL"/>
        </w:rPr>
      </w:pPr>
      <w:r w:rsidRPr="00B308A2">
        <w:rPr>
          <w:rFonts w:ascii="Times New Roman" w:eastAsia="Times New Roman" w:hAnsi="Times New Roman" w:cs="Times New Roman"/>
          <w:sz w:val="24"/>
          <w:szCs w:val="24"/>
          <w:lang w:eastAsia="pl-PL"/>
        </w:rPr>
        <w:t>Im dziecko większe, tym większa powinna być swoboda</w:t>
      </w:r>
      <w:r w:rsidRPr="00B308A2">
        <w:rPr>
          <w:rFonts w:ascii="Times New Roman" w:eastAsia="Times New Roman" w:hAnsi="Times New Roman" w:cs="Times New Roman"/>
          <w:color w:val="555555"/>
          <w:sz w:val="24"/>
          <w:szCs w:val="24"/>
          <w:lang w:eastAsia="pl-PL"/>
        </w:rPr>
        <w:t>. Rodzice mogą pozwalać na samodzielne korzystanie ze znanych i zaakceptow</w:t>
      </w:r>
      <w:r>
        <w:rPr>
          <w:rFonts w:ascii="Times New Roman" w:eastAsia="Times New Roman" w:hAnsi="Times New Roman" w:cs="Times New Roman"/>
          <w:color w:val="555555"/>
          <w:sz w:val="24"/>
          <w:szCs w:val="24"/>
          <w:lang w:eastAsia="pl-PL"/>
        </w:rPr>
        <w:t xml:space="preserve">anych stron. </w:t>
      </w:r>
      <w:r w:rsidRPr="00B308A2">
        <w:rPr>
          <w:rFonts w:ascii="Times New Roman" w:eastAsia="Times New Roman" w:hAnsi="Times New Roman" w:cs="Times New Roman"/>
          <w:color w:val="555555"/>
          <w:sz w:val="24"/>
          <w:szCs w:val="24"/>
          <w:lang w:eastAsia="pl-PL"/>
        </w:rPr>
        <w:t xml:space="preserve"> Z czasem coraz częściej dziecko może samodzielnie poszukiwać treści, jednak przy aktywnych ustawieniach filtrów kontroli rodzicielskich.</w:t>
      </w:r>
    </w:p>
    <w:p w:rsidR="000A3367" w:rsidRPr="00B308A2" w:rsidRDefault="000A3367" w:rsidP="000A3367">
      <w:pPr>
        <w:shd w:val="clear" w:color="auto" w:fill="FFFFFF"/>
        <w:spacing w:after="225" w:line="384" w:lineRule="atLeast"/>
        <w:rPr>
          <w:rFonts w:ascii="Times New Roman" w:eastAsia="Times New Roman" w:hAnsi="Times New Roman" w:cs="Times New Roman"/>
          <w:color w:val="555555"/>
          <w:sz w:val="24"/>
          <w:szCs w:val="24"/>
          <w:lang w:eastAsia="pl-PL"/>
        </w:rPr>
      </w:pPr>
      <w:r w:rsidRPr="00B308A2">
        <w:rPr>
          <w:rFonts w:ascii="Times New Roman" w:eastAsia="Times New Roman" w:hAnsi="Times New Roman" w:cs="Times New Roman"/>
          <w:color w:val="555555"/>
          <w:sz w:val="24"/>
          <w:szCs w:val="24"/>
          <w:lang w:eastAsia="pl-PL"/>
        </w:rPr>
        <w:t xml:space="preserve">Im dziecko jest starsze i bieglejsze informatycznie, tym mniej zalecane są blokady rodzicielskie. </w:t>
      </w:r>
      <w:r w:rsidRPr="00B308A2">
        <w:rPr>
          <w:rFonts w:ascii="Times New Roman" w:eastAsia="Times New Roman" w:hAnsi="Times New Roman" w:cs="Times New Roman"/>
          <w:sz w:val="24"/>
          <w:szCs w:val="24"/>
          <w:lang w:eastAsia="pl-PL"/>
        </w:rPr>
        <w:t>Wtedy należy położyć nacisk na edukację samego nastolatka, który powinien mieć dużą świadomość ryzykownych zachowań, działań nieakceptowanych przez rodziców.</w:t>
      </w:r>
    </w:p>
    <w:p w:rsidR="000A3367" w:rsidRPr="00B308A2" w:rsidRDefault="000A3367" w:rsidP="000A3367">
      <w:pPr>
        <w:shd w:val="clear" w:color="auto" w:fill="FFFFFF"/>
        <w:spacing w:after="225" w:line="384" w:lineRule="atLeast"/>
        <w:rPr>
          <w:rFonts w:ascii="Times New Roman" w:eastAsia="Times New Roman" w:hAnsi="Times New Roman" w:cs="Times New Roman"/>
          <w:color w:val="555555"/>
          <w:sz w:val="24"/>
          <w:szCs w:val="24"/>
          <w:lang w:eastAsia="pl-PL"/>
        </w:rPr>
      </w:pPr>
      <w:r w:rsidRPr="00B308A2">
        <w:rPr>
          <w:rFonts w:ascii="Times New Roman" w:eastAsia="Times New Roman" w:hAnsi="Times New Roman" w:cs="Times New Roman"/>
          <w:sz w:val="24"/>
          <w:szCs w:val="24"/>
          <w:u w:val="single"/>
          <w:lang w:eastAsia="pl-PL"/>
        </w:rPr>
        <w:t>Na każdym etapie ważne jest podejmowanie rozmów z dzieckiem o jego bezpieczeństwie oraz pomoc w przypadku problemów.</w:t>
      </w:r>
      <w:r w:rsidRPr="00B308A2">
        <w:rPr>
          <w:rFonts w:ascii="Times New Roman" w:eastAsia="Times New Roman" w:hAnsi="Times New Roman" w:cs="Times New Roman"/>
          <w:color w:val="555555"/>
          <w:sz w:val="24"/>
          <w:szCs w:val="24"/>
          <w:u w:val="single"/>
          <w:lang w:eastAsia="pl-PL"/>
        </w:rPr>
        <w:t xml:space="preserve"> </w:t>
      </w:r>
      <w:r w:rsidRPr="00B308A2">
        <w:rPr>
          <w:rFonts w:ascii="Times New Roman" w:eastAsia="Times New Roman" w:hAnsi="Times New Roman" w:cs="Times New Roman"/>
          <w:color w:val="555555"/>
          <w:sz w:val="24"/>
          <w:szCs w:val="24"/>
          <w:lang w:eastAsia="pl-PL"/>
        </w:rPr>
        <w:t>Zdarza się, że rodzice nie pod</w:t>
      </w:r>
      <w:r w:rsidR="004F3600">
        <w:rPr>
          <w:rFonts w:ascii="Times New Roman" w:eastAsia="Times New Roman" w:hAnsi="Times New Roman" w:cs="Times New Roman"/>
          <w:color w:val="555555"/>
          <w:sz w:val="24"/>
          <w:szCs w:val="24"/>
          <w:lang w:eastAsia="pl-PL"/>
        </w:rPr>
        <w:t>ejmują tematu bezpieczeństwa w I</w:t>
      </w:r>
      <w:r w:rsidRPr="00B308A2">
        <w:rPr>
          <w:rFonts w:ascii="Times New Roman" w:eastAsia="Times New Roman" w:hAnsi="Times New Roman" w:cs="Times New Roman"/>
          <w:color w:val="555555"/>
          <w:sz w:val="24"/>
          <w:szCs w:val="24"/>
          <w:lang w:eastAsia="pl-PL"/>
        </w:rPr>
        <w:t>nternecie, ponieważ postrzegają  dziecko jako użytkownika bardziej zaawansowanego technicznie i nie potrzebującego pomocy. Być może najmłodsze pokolenie jest biegłe w dziedzinie technologii, jednak brak wiedzy oraz doświadczenia życiowego może przyczynić się do zaistnienia sytuacji ryzykownych.</w:t>
      </w:r>
    </w:p>
    <w:p w:rsidR="000A3367" w:rsidRPr="004F3600" w:rsidRDefault="000A3367" w:rsidP="000A3367">
      <w:pPr>
        <w:shd w:val="clear" w:color="auto" w:fill="FFFFFF"/>
        <w:spacing w:after="150" w:line="288" w:lineRule="atLeast"/>
        <w:outlineLvl w:val="2"/>
        <w:rPr>
          <w:rFonts w:ascii="Times New Roman" w:eastAsia="Times New Roman" w:hAnsi="Times New Roman" w:cs="Times New Roman"/>
          <w:sz w:val="24"/>
          <w:szCs w:val="24"/>
          <w:lang w:eastAsia="pl-PL"/>
        </w:rPr>
      </w:pPr>
      <w:r w:rsidRPr="004F3600">
        <w:rPr>
          <w:rFonts w:ascii="Times New Roman" w:eastAsia="Times New Roman" w:hAnsi="Times New Roman" w:cs="Times New Roman"/>
          <w:sz w:val="24"/>
          <w:szCs w:val="24"/>
          <w:lang w:eastAsia="pl-PL"/>
        </w:rPr>
        <w:t>Jak dziecko może natrafić na nieodpowiednie treści?</w:t>
      </w:r>
    </w:p>
    <w:p w:rsidR="000A3367" w:rsidRPr="00B308A2" w:rsidRDefault="000A3367" w:rsidP="000A3367">
      <w:pPr>
        <w:shd w:val="clear" w:color="auto" w:fill="FFFFFF"/>
        <w:spacing w:after="225" w:line="384" w:lineRule="atLeast"/>
        <w:rPr>
          <w:rFonts w:ascii="Times New Roman" w:eastAsia="Times New Roman" w:hAnsi="Times New Roman" w:cs="Times New Roman"/>
          <w:color w:val="555555"/>
          <w:sz w:val="24"/>
          <w:szCs w:val="24"/>
          <w:lang w:eastAsia="pl-PL"/>
        </w:rPr>
      </w:pPr>
      <w:r w:rsidRPr="00B308A2">
        <w:rPr>
          <w:rFonts w:ascii="Times New Roman" w:eastAsia="Times New Roman" w:hAnsi="Times New Roman" w:cs="Times New Roman"/>
          <w:color w:val="555555"/>
          <w:sz w:val="24"/>
          <w:szCs w:val="24"/>
          <w:lang w:eastAsia="pl-PL"/>
        </w:rPr>
        <w:lastRenderedPageBreak/>
        <w:t>Należy zwrócić szczególną uwagę na miejsca, które szczególnie wymagają ostrożności. Są to przede wszystkim miejsca, gdzie: nie ma moderacji; łatwo nawiązać kontakt z nieznajomym; łatwo przenieść się do zasobów nieznanych i nieposzukiwanych.</w:t>
      </w:r>
    </w:p>
    <w:p w:rsidR="000A3367" w:rsidRDefault="000A3367" w:rsidP="000A3367">
      <w:pPr>
        <w:shd w:val="clear" w:color="auto" w:fill="FFFFFF"/>
        <w:spacing w:after="150" w:line="288" w:lineRule="atLeast"/>
        <w:outlineLvl w:val="3"/>
        <w:rPr>
          <w:rFonts w:ascii="Times New Roman" w:eastAsia="Times New Roman" w:hAnsi="Times New Roman" w:cs="Times New Roman"/>
          <w:color w:val="333333"/>
          <w:sz w:val="24"/>
          <w:szCs w:val="24"/>
          <w:lang w:eastAsia="pl-PL"/>
        </w:rPr>
      </w:pPr>
    </w:p>
    <w:p w:rsidR="000A3367" w:rsidRPr="004F3600" w:rsidRDefault="000A3367" w:rsidP="000A3367">
      <w:pPr>
        <w:shd w:val="clear" w:color="auto" w:fill="FFFFFF"/>
        <w:spacing w:after="150" w:line="288" w:lineRule="atLeast"/>
        <w:outlineLvl w:val="3"/>
        <w:rPr>
          <w:rFonts w:ascii="Times New Roman" w:eastAsia="Times New Roman" w:hAnsi="Times New Roman" w:cs="Times New Roman"/>
          <w:b/>
          <w:color w:val="00B050"/>
          <w:sz w:val="24"/>
          <w:szCs w:val="24"/>
          <w:lang w:eastAsia="pl-PL"/>
        </w:rPr>
      </w:pPr>
      <w:r w:rsidRPr="004F3600">
        <w:rPr>
          <w:rFonts w:ascii="Times New Roman" w:eastAsia="Times New Roman" w:hAnsi="Times New Roman" w:cs="Times New Roman"/>
          <w:b/>
          <w:color w:val="00B050"/>
          <w:sz w:val="24"/>
          <w:szCs w:val="24"/>
          <w:lang w:eastAsia="pl-PL"/>
        </w:rPr>
        <w:t>Wyszukiwarki</w:t>
      </w:r>
    </w:p>
    <w:p w:rsidR="000A3367" w:rsidRPr="00B308A2" w:rsidRDefault="000A3367" w:rsidP="000A3367">
      <w:pPr>
        <w:shd w:val="clear" w:color="auto" w:fill="FFFFFF"/>
        <w:spacing w:after="225" w:line="384" w:lineRule="atLeast"/>
        <w:rPr>
          <w:rFonts w:ascii="Times New Roman" w:eastAsia="Times New Roman" w:hAnsi="Times New Roman" w:cs="Times New Roman"/>
          <w:color w:val="555555"/>
          <w:sz w:val="24"/>
          <w:szCs w:val="24"/>
          <w:lang w:eastAsia="pl-PL"/>
        </w:rPr>
      </w:pPr>
      <w:r w:rsidRPr="00B308A2">
        <w:rPr>
          <w:rFonts w:ascii="Times New Roman" w:eastAsia="Times New Roman" w:hAnsi="Times New Roman" w:cs="Times New Roman"/>
          <w:color w:val="555555"/>
          <w:sz w:val="24"/>
          <w:szCs w:val="24"/>
          <w:lang w:eastAsia="pl-PL"/>
        </w:rPr>
        <w:t xml:space="preserve">Pierwszym krokiem każdego użytkownika nie tylko młodego, który poszukuje nowych informacji na dany temat jest wyszukiwarka. Wszystkie większe wyszukiwarki są wyposażone w filtry </w:t>
      </w:r>
      <w:proofErr w:type="spellStart"/>
      <w:r w:rsidRPr="00B308A2">
        <w:rPr>
          <w:rFonts w:ascii="Times New Roman" w:eastAsia="Times New Roman" w:hAnsi="Times New Roman" w:cs="Times New Roman"/>
          <w:color w:val="555555"/>
          <w:sz w:val="24"/>
          <w:szCs w:val="24"/>
          <w:lang w:eastAsia="pl-PL"/>
        </w:rPr>
        <w:t>safe</w:t>
      </w:r>
      <w:proofErr w:type="spellEnd"/>
      <w:r w:rsidRPr="00B308A2">
        <w:rPr>
          <w:rFonts w:ascii="Times New Roman" w:eastAsia="Times New Roman" w:hAnsi="Times New Roman" w:cs="Times New Roman"/>
          <w:color w:val="555555"/>
          <w:sz w:val="24"/>
          <w:szCs w:val="24"/>
          <w:lang w:eastAsia="pl-PL"/>
        </w:rPr>
        <w:t xml:space="preserve"> </w:t>
      </w:r>
      <w:proofErr w:type="spellStart"/>
      <w:r w:rsidRPr="00B308A2">
        <w:rPr>
          <w:rFonts w:ascii="Times New Roman" w:eastAsia="Times New Roman" w:hAnsi="Times New Roman" w:cs="Times New Roman"/>
          <w:color w:val="555555"/>
          <w:sz w:val="24"/>
          <w:szCs w:val="24"/>
          <w:lang w:eastAsia="pl-PL"/>
        </w:rPr>
        <w:t>search</w:t>
      </w:r>
      <w:proofErr w:type="spellEnd"/>
      <w:r w:rsidRPr="00B308A2">
        <w:rPr>
          <w:rFonts w:ascii="Times New Roman" w:eastAsia="Times New Roman" w:hAnsi="Times New Roman" w:cs="Times New Roman"/>
          <w:color w:val="555555"/>
          <w:sz w:val="24"/>
          <w:szCs w:val="24"/>
          <w:lang w:eastAsia="pl-PL"/>
        </w:rPr>
        <w:t xml:space="preserve"> (filtru rodzinnego), które umożliwiają filtrowanie wyników wyszukiwania i wyświetlanie tylko takich treści/materiałów, które są odpowiednie dla najmłodszych. Należy jednak pamiętać, że nawet najdoskonalsze filtry nie zapewnią całkowicie skutecznego blokowania treści niepożądanych, a mogą je tylko znacznie ograniczyć..</w:t>
      </w:r>
    </w:p>
    <w:p w:rsidR="000A3367" w:rsidRPr="004F3600" w:rsidRDefault="000A3367" w:rsidP="000A3367">
      <w:pPr>
        <w:shd w:val="clear" w:color="auto" w:fill="FFFFFF"/>
        <w:spacing w:after="150" w:line="288" w:lineRule="atLeast"/>
        <w:outlineLvl w:val="3"/>
        <w:rPr>
          <w:rFonts w:ascii="Times New Roman" w:eastAsia="Times New Roman" w:hAnsi="Times New Roman" w:cs="Times New Roman"/>
          <w:b/>
          <w:color w:val="00B050"/>
          <w:sz w:val="24"/>
          <w:szCs w:val="24"/>
          <w:lang w:eastAsia="pl-PL"/>
        </w:rPr>
      </w:pPr>
      <w:r w:rsidRPr="004F3600">
        <w:rPr>
          <w:rFonts w:ascii="Times New Roman" w:eastAsia="Times New Roman" w:hAnsi="Times New Roman" w:cs="Times New Roman"/>
          <w:b/>
          <w:color w:val="00B050"/>
          <w:sz w:val="24"/>
          <w:szCs w:val="24"/>
          <w:lang w:eastAsia="pl-PL"/>
        </w:rPr>
        <w:t>Serwisy społecznościowe</w:t>
      </w:r>
    </w:p>
    <w:p w:rsidR="000A3367" w:rsidRPr="00B308A2" w:rsidRDefault="000A3367" w:rsidP="000A3367">
      <w:pPr>
        <w:shd w:val="clear" w:color="auto" w:fill="FFFFFF"/>
        <w:spacing w:after="225" w:line="384" w:lineRule="atLeast"/>
        <w:rPr>
          <w:rFonts w:ascii="Times New Roman" w:eastAsia="Times New Roman" w:hAnsi="Times New Roman" w:cs="Times New Roman"/>
          <w:color w:val="555555"/>
          <w:sz w:val="24"/>
          <w:szCs w:val="24"/>
          <w:lang w:eastAsia="pl-PL"/>
        </w:rPr>
      </w:pPr>
      <w:r w:rsidRPr="00B308A2">
        <w:rPr>
          <w:rFonts w:ascii="Times New Roman" w:eastAsia="Times New Roman" w:hAnsi="Times New Roman" w:cs="Times New Roman"/>
          <w:color w:val="555555"/>
          <w:sz w:val="24"/>
          <w:szCs w:val="24"/>
          <w:lang w:eastAsia="pl-PL"/>
        </w:rPr>
        <w:t>Popularne serwisy społecznościowe wprowadzają ograniczenia wiekowe dla swoich użytkowników, np. portal Facebook pozwala na założenie w Polsce profilu osobom, które ukończyły 13 rok życia (regulacje te mogą różnić się w zależności od kraju użytkownika). Profile zdefiniowane jako profile należące do młodzieży mają domyślnie wyższe ustawienia prywatności (np. zdjęcia i informacje o osobie są niedostępne dla nieznajomych).</w:t>
      </w:r>
    </w:p>
    <w:p w:rsidR="000A3367" w:rsidRPr="00B308A2" w:rsidRDefault="000A3367" w:rsidP="000A3367">
      <w:pPr>
        <w:shd w:val="clear" w:color="auto" w:fill="FFFFFF"/>
        <w:spacing w:after="225" w:line="384" w:lineRule="atLeast"/>
        <w:rPr>
          <w:rFonts w:ascii="Times New Roman" w:eastAsia="Times New Roman" w:hAnsi="Times New Roman" w:cs="Times New Roman"/>
          <w:color w:val="555555"/>
          <w:sz w:val="24"/>
          <w:szCs w:val="24"/>
          <w:lang w:eastAsia="pl-PL"/>
        </w:rPr>
      </w:pPr>
      <w:r w:rsidRPr="00B308A2">
        <w:rPr>
          <w:rFonts w:ascii="Times New Roman" w:eastAsia="Times New Roman" w:hAnsi="Times New Roman" w:cs="Times New Roman"/>
          <w:color w:val="555555"/>
          <w:sz w:val="24"/>
          <w:szCs w:val="24"/>
          <w:lang w:eastAsia="pl-PL"/>
        </w:rPr>
        <w:t>Niestety serwisy społecznościowe są miejscem, które bardzo łatwo wykorzystać do nadużyć. Publikowanie własnych zdjęć oraz informacji o sobie, mogą zostać skopiowane lub nieodpowiednio skomentowane. Serwisy społecznościowe ułatwiają również kontakt z osobami nieznajomymi poprzez komentowanie np. zdjęć, filmów zamieszczonych przez dzieci, zdradzają ich zainteresowania, nastrój – a wszystko to może być punktem zaczepienia w rozmowie. Nastolatki również mogą publikować swoje erotyczne zdjęcia, narażając się tym samym na wulgarne komentarze oraz komentarze o podłożu erotycznym.</w:t>
      </w:r>
    </w:p>
    <w:p w:rsidR="000A3367" w:rsidRPr="004F3600" w:rsidRDefault="000A3367" w:rsidP="000A3367">
      <w:pPr>
        <w:shd w:val="clear" w:color="auto" w:fill="FFFFFF"/>
        <w:spacing w:after="150" w:line="288" w:lineRule="atLeast"/>
        <w:outlineLvl w:val="3"/>
        <w:rPr>
          <w:rFonts w:ascii="Times New Roman" w:eastAsia="Times New Roman" w:hAnsi="Times New Roman" w:cs="Times New Roman"/>
          <w:b/>
          <w:color w:val="00B050"/>
          <w:sz w:val="24"/>
          <w:szCs w:val="24"/>
          <w:lang w:eastAsia="pl-PL"/>
        </w:rPr>
      </w:pPr>
      <w:r w:rsidRPr="004F3600">
        <w:rPr>
          <w:rFonts w:ascii="Times New Roman" w:eastAsia="Times New Roman" w:hAnsi="Times New Roman" w:cs="Times New Roman"/>
          <w:b/>
          <w:color w:val="00B050"/>
          <w:sz w:val="24"/>
          <w:szCs w:val="24"/>
          <w:lang w:eastAsia="pl-PL"/>
        </w:rPr>
        <w:t>Gry on-line</w:t>
      </w:r>
    </w:p>
    <w:p w:rsidR="000A3367" w:rsidRPr="004F3600" w:rsidRDefault="000A3367" w:rsidP="000A3367">
      <w:pPr>
        <w:shd w:val="clear" w:color="auto" w:fill="FFFFFF"/>
        <w:spacing w:after="225" w:line="384" w:lineRule="atLeast"/>
        <w:rPr>
          <w:rFonts w:ascii="Times New Roman" w:eastAsia="Times New Roman" w:hAnsi="Times New Roman" w:cs="Times New Roman"/>
          <w:color w:val="171717" w:themeColor="background2" w:themeShade="1A"/>
          <w:sz w:val="24"/>
          <w:szCs w:val="24"/>
          <w:lang w:eastAsia="pl-PL"/>
        </w:rPr>
      </w:pPr>
      <w:r w:rsidRPr="004F3600">
        <w:rPr>
          <w:rFonts w:ascii="Times New Roman" w:eastAsia="Times New Roman" w:hAnsi="Times New Roman" w:cs="Times New Roman"/>
          <w:color w:val="171717" w:themeColor="background2" w:themeShade="1A"/>
          <w:sz w:val="24"/>
          <w:szCs w:val="24"/>
          <w:lang w:eastAsia="pl-PL"/>
        </w:rPr>
        <w:t xml:space="preserve">Wszelkie rodzaju gry są bardzo atrakcyjne dla wszystkich użytkowników w dziecięcej i młodzieżowej grupie użytkowników. Gry są dostępne w osobnych dedykowanych serwisach jak również w serwisach społecznościowych. Zdarza się, że gry są przeznaczone dla dorosłych użytkowników zawierają sceny przemocy, treści pornograficzne, wulgarny język. W obecnej sytuacji, gdy ciągle siedzimy w domu i nie możemy wyjść na spacer, lepiej pozwolić dziecku wyszaleć się w realu, niech tańczy, ćwiczy, skacze, śpiewa i się śmieje! Ty </w:t>
      </w:r>
      <w:r w:rsidRPr="004F3600">
        <w:rPr>
          <w:rFonts w:ascii="Times New Roman" w:eastAsia="Times New Roman" w:hAnsi="Times New Roman" w:cs="Times New Roman"/>
          <w:color w:val="171717" w:themeColor="background2" w:themeShade="1A"/>
          <w:sz w:val="24"/>
          <w:szCs w:val="24"/>
          <w:lang w:eastAsia="pl-PL"/>
        </w:rPr>
        <w:lastRenderedPageBreak/>
        <w:t xml:space="preserve">Rodzicu także pozwól sobie na odrobinę „dziecięcego szaleństwa”, dołącz do swego dziecka i pobaw się z nim! </w:t>
      </w:r>
    </w:p>
    <w:p w:rsidR="000A3367" w:rsidRPr="004F3600" w:rsidRDefault="000A3367" w:rsidP="000A3367">
      <w:pPr>
        <w:shd w:val="clear" w:color="auto" w:fill="FFFFFF"/>
        <w:spacing w:after="150" w:line="288" w:lineRule="atLeast"/>
        <w:outlineLvl w:val="3"/>
        <w:rPr>
          <w:rFonts w:ascii="Times New Roman" w:eastAsia="Times New Roman" w:hAnsi="Times New Roman" w:cs="Times New Roman"/>
          <w:b/>
          <w:color w:val="00B050"/>
          <w:sz w:val="24"/>
          <w:szCs w:val="24"/>
          <w:lang w:eastAsia="pl-PL"/>
        </w:rPr>
      </w:pPr>
      <w:r w:rsidRPr="004F3600">
        <w:rPr>
          <w:rFonts w:ascii="Times New Roman" w:eastAsia="Times New Roman" w:hAnsi="Times New Roman" w:cs="Times New Roman"/>
          <w:b/>
          <w:color w:val="00B050"/>
          <w:sz w:val="24"/>
          <w:szCs w:val="24"/>
          <w:lang w:eastAsia="pl-PL"/>
        </w:rPr>
        <w:t>Portale informacyjne</w:t>
      </w:r>
    </w:p>
    <w:p w:rsidR="000A3367" w:rsidRPr="004F3600" w:rsidRDefault="000A3367" w:rsidP="000A3367">
      <w:pPr>
        <w:shd w:val="clear" w:color="auto" w:fill="FFFFFF"/>
        <w:spacing w:after="225" w:line="384" w:lineRule="atLeast"/>
        <w:rPr>
          <w:rFonts w:ascii="Times New Roman" w:eastAsia="Times New Roman" w:hAnsi="Times New Roman" w:cs="Times New Roman"/>
          <w:sz w:val="24"/>
          <w:szCs w:val="24"/>
          <w:lang w:eastAsia="pl-PL"/>
        </w:rPr>
      </w:pPr>
      <w:r w:rsidRPr="004F3600">
        <w:rPr>
          <w:rFonts w:ascii="Times New Roman" w:eastAsia="Times New Roman" w:hAnsi="Times New Roman" w:cs="Times New Roman"/>
          <w:sz w:val="24"/>
          <w:szCs w:val="24"/>
          <w:lang w:eastAsia="pl-PL"/>
        </w:rPr>
        <w:t>Dzieci i młodzież zagląda na popularne portale informacyjne i może się zdarzyć, że prezentowane tam treści zawierają brutalne i makabryczne informacje. Coraz częściej takie treści są poprzedzone komunikatem o charakterze treści i wymagają potwierdzenia skończonych 18 lat.</w:t>
      </w:r>
    </w:p>
    <w:p w:rsidR="000A3367" w:rsidRPr="004F3600" w:rsidRDefault="000A3367" w:rsidP="000A3367">
      <w:pPr>
        <w:shd w:val="clear" w:color="auto" w:fill="FFFFFF"/>
        <w:spacing w:after="150" w:line="288" w:lineRule="atLeast"/>
        <w:outlineLvl w:val="2"/>
        <w:rPr>
          <w:rFonts w:ascii="Times New Roman" w:eastAsia="Times New Roman" w:hAnsi="Times New Roman" w:cs="Times New Roman"/>
          <w:b/>
          <w:color w:val="00B050"/>
          <w:sz w:val="24"/>
          <w:szCs w:val="24"/>
          <w:lang w:eastAsia="pl-PL"/>
        </w:rPr>
      </w:pPr>
      <w:r w:rsidRPr="004F3600">
        <w:rPr>
          <w:rFonts w:ascii="Times New Roman" w:eastAsia="Times New Roman" w:hAnsi="Times New Roman" w:cs="Times New Roman"/>
          <w:b/>
          <w:color w:val="00B050"/>
          <w:sz w:val="24"/>
          <w:szCs w:val="24"/>
          <w:lang w:eastAsia="pl-PL"/>
        </w:rPr>
        <w:t>Jak jeszcze można zwiększyć poziom bezpieczeństwa</w:t>
      </w:r>
      <w:r w:rsidR="004F3600">
        <w:rPr>
          <w:rFonts w:ascii="Times New Roman" w:eastAsia="Times New Roman" w:hAnsi="Times New Roman" w:cs="Times New Roman"/>
          <w:b/>
          <w:color w:val="00B050"/>
          <w:sz w:val="24"/>
          <w:szCs w:val="24"/>
          <w:lang w:eastAsia="pl-PL"/>
        </w:rPr>
        <w:t>?</w:t>
      </w:r>
    </w:p>
    <w:p w:rsidR="000A3367" w:rsidRPr="004F3600" w:rsidRDefault="000A3367" w:rsidP="000A3367">
      <w:pPr>
        <w:shd w:val="clear" w:color="auto" w:fill="FFFFFF"/>
        <w:spacing w:after="225" w:line="384" w:lineRule="atLeast"/>
        <w:rPr>
          <w:rFonts w:ascii="Times New Roman" w:eastAsia="Times New Roman" w:hAnsi="Times New Roman" w:cs="Times New Roman"/>
          <w:sz w:val="24"/>
          <w:szCs w:val="24"/>
          <w:lang w:eastAsia="pl-PL"/>
        </w:rPr>
      </w:pPr>
      <w:r w:rsidRPr="004F3600">
        <w:rPr>
          <w:rFonts w:ascii="Times New Roman" w:eastAsia="Times New Roman" w:hAnsi="Times New Roman" w:cs="Times New Roman"/>
          <w:sz w:val="24"/>
          <w:szCs w:val="24"/>
          <w:lang w:eastAsia="pl-PL"/>
        </w:rPr>
        <w:t>Zwiększanie poziomu bezpieczeństwa dzieci i młodzieży jest zależne od wsz</w:t>
      </w:r>
      <w:r w:rsidR="004F3600" w:rsidRPr="004F3600">
        <w:rPr>
          <w:rFonts w:ascii="Times New Roman" w:eastAsia="Times New Roman" w:hAnsi="Times New Roman" w:cs="Times New Roman"/>
          <w:sz w:val="24"/>
          <w:szCs w:val="24"/>
          <w:lang w:eastAsia="pl-PL"/>
        </w:rPr>
        <w:t>ystkich użytkowników I</w:t>
      </w:r>
      <w:r w:rsidRPr="004F3600">
        <w:rPr>
          <w:rFonts w:ascii="Times New Roman" w:eastAsia="Times New Roman" w:hAnsi="Times New Roman" w:cs="Times New Roman"/>
          <w:sz w:val="24"/>
          <w:szCs w:val="24"/>
          <w:lang w:eastAsia="pl-PL"/>
        </w:rPr>
        <w:t xml:space="preserve">nternetu, którzy nie powinni wspierać działań niepożądanych oraz co bardzo ważne zgłaszać sytuacje ryzykowne. Jest to możliwe dzięki dostępnym narzędziom takim jak przycisk „zgłoś”, formularz kontaktowy dzięki którym można szybko przekazać informacje do moderatorów, którzy mogą zareagować zakładając ostrzeżenie, przenieść materiały do innej kategorii tematycznej lub skasować treści niepożądane. </w:t>
      </w:r>
    </w:p>
    <w:p w:rsidR="000A3367" w:rsidRPr="004F3600" w:rsidRDefault="000A3367" w:rsidP="000A3367">
      <w:pPr>
        <w:shd w:val="clear" w:color="auto" w:fill="FFFFFF"/>
        <w:spacing w:after="225" w:line="384" w:lineRule="atLeast"/>
        <w:rPr>
          <w:rFonts w:ascii="Times New Roman" w:eastAsia="Times New Roman" w:hAnsi="Times New Roman" w:cs="Times New Roman"/>
          <w:sz w:val="24"/>
          <w:szCs w:val="24"/>
          <w:lang w:eastAsia="pl-PL"/>
        </w:rPr>
      </w:pPr>
      <w:r w:rsidRPr="004F3600">
        <w:rPr>
          <w:rFonts w:ascii="Times New Roman" w:eastAsia="Times New Roman" w:hAnsi="Times New Roman" w:cs="Times New Roman"/>
          <w:sz w:val="24"/>
          <w:szCs w:val="24"/>
          <w:lang w:eastAsia="pl-PL"/>
        </w:rPr>
        <w:t xml:space="preserve">Rodzice  powinni </w:t>
      </w:r>
      <w:r w:rsidR="004F3600" w:rsidRPr="004F3600">
        <w:rPr>
          <w:rFonts w:ascii="Times New Roman" w:eastAsia="Times New Roman" w:hAnsi="Times New Roman" w:cs="Times New Roman"/>
          <w:sz w:val="24"/>
          <w:szCs w:val="24"/>
          <w:lang w:eastAsia="pl-PL"/>
        </w:rPr>
        <w:t xml:space="preserve">starać się </w:t>
      </w:r>
      <w:r w:rsidRPr="004F3600">
        <w:rPr>
          <w:rFonts w:ascii="Times New Roman" w:eastAsia="Times New Roman" w:hAnsi="Times New Roman" w:cs="Times New Roman"/>
          <w:sz w:val="24"/>
          <w:szCs w:val="24"/>
          <w:lang w:eastAsia="pl-PL"/>
        </w:rPr>
        <w:t>asystować dziecku bez względu na wiek w jego wirtualnych poszukiwaniach.</w:t>
      </w:r>
    </w:p>
    <w:p w:rsidR="000A3367" w:rsidRPr="004F3600" w:rsidRDefault="00BC4FB3" w:rsidP="000A3367">
      <w:pPr>
        <w:shd w:val="clear" w:color="auto" w:fill="FFFFFF"/>
        <w:spacing w:after="225" w:line="384" w:lineRule="atLeas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simplePos x="0" y="0"/>
            <wp:positionH relativeFrom="column">
              <wp:posOffset>2681605</wp:posOffset>
            </wp:positionH>
            <wp:positionV relativeFrom="paragraph">
              <wp:posOffset>664210</wp:posOffset>
            </wp:positionV>
            <wp:extent cx="3724275" cy="2486025"/>
            <wp:effectExtent l="19050" t="0" r="9525" b="0"/>
            <wp:wrapTight wrapText="bothSides">
              <wp:wrapPolygon edited="0">
                <wp:start x="-110" y="0"/>
                <wp:lineTo x="-110" y="21517"/>
                <wp:lineTo x="21655" y="21517"/>
                <wp:lineTo x="21655" y="0"/>
                <wp:lineTo x="-110" y="0"/>
              </wp:wrapPolygon>
            </wp:wrapTight>
            <wp:docPr id="1" name="Obraz 1" descr="Wnuczka I Babcia Gotuje Wpólnie Zdjęcie Stock - Obraz złożonej 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uczka I Babcia Gotuje Wpólnie Zdjęcie Stock - Obraz złożonej z ..."/>
                    <pic:cNvPicPr>
                      <a:picLocks noChangeAspect="1" noChangeArrowheads="1"/>
                    </pic:cNvPicPr>
                  </pic:nvPicPr>
                  <pic:blipFill>
                    <a:blip r:embed="rId5" cstate="print"/>
                    <a:srcRect/>
                    <a:stretch>
                      <a:fillRect/>
                    </a:stretch>
                  </pic:blipFill>
                  <pic:spPr bwMode="auto">
                    <a:xfrm>
                      <a:off x="0" y="0"/>
                      <a:ext cx="3724275" cy="2486025"/>
                    </a:xfrm>
                    <a:prstGeom prst="rect">
                      <a:avLst/>
                    </a:prstGeom>
                    <a:noFill/>
                    <a:ln w="9525">
                      <a:noFill/>
                      <a:miter lim="800000"/>
                      <a:headEnd/>
                      <a:tailEnd/>
                    </a:ln>
                  </pic:spPr>
                </pic:pic>
              </a:graphicData>
            </a:graphic>
          </wp:anchor>
        </w:drawing>
      </w:r>
      <w:r w:rsidR="000A3367" w:rsidRPr="004F3600">
        <w:rPr>
          <w:rFonts w:ascii="Times New Roman" w:eastAsia="Times New Roman" w:hAnsi="Times New Roman" w:cs="Times New Roman"/>
          <w:sz w:val="24"/>
          <w:szCs w:val="24"/>
          <w:lang w:eastAsia="pl-PL"/>
        </w:rPr>
        <w:t xml:space="preserve">Drodzy Rodzice,  pamiętajcie o wspólnej zabawie ze swoimi dziećmi: zagrajcie w grę planszową, obejrzyjcie wspólnie wesołą komedię, włączcie energetyczną muzykę i razem zatańczcie… spójrzcie  przez okno na świat, na słońce, na niebo, na fruwające ptaki, pomachajcie przez okno do samotnego sąsiada… </w:t>
      </w:r>
    </w:p>
    <w:p w:rsidR="000A3367" w:rsidRPr="004F3600" w:rsidRDefault="000A3367" w:rsidP="000A3367">
      <w:pPr>
        <w:pStyle w:val="NormalnyWeb"/>
        <w:shd w:val="clear" w:color="auto" w:fill="FFFFFF"/>
        <w:spacing w:before="0" w:beforeAutospacing="0" w:after="300" w:afterAutospacing="0"/>
        <w:jc w:val="both"/>
        <w:rPr>
          <w:i/>
        </w:rPr>
      </w:pPr>
      <w:r w:rsidRPr="004F3600">
        <w:rPr>
          <w:i/>
        </w:rPr>
        <w:t xml:space="preserve">Pozdrawiam – pedagog Ewa </w:t>
      </w:r>
      <w:proofErr w:type="spellStart"/>
      <w:r w:rsidRPr="004F3600">
        <w:rPr>
          <w:i/>
        </w:rPr>
        <w:t>Brelik</w:t>
      </w:r>
      <w:proofErr w:type="spellEnd"/>
    </w:p>
    <w:p w:rsidR="005E1122" w:rsidRDefault="005E1122"/>
    <w:sectPr w:rsidR="005E1122" w:rsidSect="00AC6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3367"/>
    <w:rsid w:val="000A3367"/>
    <w:rsid w:val="004F3600"/>
    <w:rsid w:val="005E1122"/>
    <w:rsid w:val="008D00A8"/>
    <w:rsid w:val="00BC4FB3"/>
    <w:rsid w:val="00BD24DC"/>
    <w:rsid w:val="00EA2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36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A33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C4F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806</Words>
  <Characters>4839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joginka</dc:creator>
  <cp:keywords/>
  <dc:description/>
  <cp:lastModifiedBy>Admin</cp:lastModifiedBy>
  <cp:revision>4</cp:revision>
  <dcterms:created xsi:type="dcterms:W3CDTF">2020-03-26T20:14:00Z</dcterms:created>
  <dcterms:modified xsi:type="dcterms:W3CDTF">2020-03-27T13:50:00Z</dcterms:modified>
</cp:coreProperties>
</file>